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F6D2" w14:textId="176D04EF" w:rsidR="006033D0" w:rsidRPr="003645AF" w:rsidRDefault="00C43D51" w:rsidP="0039081F">
      <w:pPr>
        <w:spacing w:after="0" w:line="240" w:lineRule="auto"/>
        <w:jc w:val="both"/>
        <w:rPr>
          <w:rFonts w:ascii="Arial" w:eastAsia="Times New Roman" w:hAnsi="Arial" w:cs="Arial"/>
          <w:b/>
        </w:rPr>
      </w:pPr>
      <w:r w:rsidRPr="003645AF">
        <w:rPr>
          <w:rFonts w:ascii="Arial" w:hAnsi="Arial" w:cs="Arial"/>
          <w:noProof/>
        </w:rPr>
        <w:drawing>
          <wp:anchor distT="0" distB="0" distL="114300" distR="114300" simplePos="0" relativeHeight="251656704" behindDoc="0" locked="0" layoutInCell="1" allowOverlap="1" wp14:anchorId="28304628" wp14:editId="39E6716A">
            <wp:simplePos x="0" y="0"/>
            <wp:positionH relativeFrom="margin">
              <wp:align>right</wp:align>
            </wp:positionH>
            <wp:positionV relativeFrom="paragraph">
              <wp:posOffset>0</wp:posOffset>
            </wp:positionV>
            <wp:extent cx="3429000" cy="1714500"/>
            <wp:effectExtent l="0" t="0" r="0" b="0"/>
            <wp:wrapSquare wrapText="bothSides"/>
            <wp:docPr id="1" name="Picture 1" descr="Image result for american presiden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merican president qu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3D0" w:rsidRPr="003645AF">
        <w:rPr>
          <w:rFonts w:ascii="Arial" w:eastAsia="Times New Roman" w:hAnsi="Arial" w:cs="Arial"/>
          <w:b/>
          <w:color w:val="000000"/>
        </w:rPr>
        <w:t xml:space="preserve">Advanced </w:t>
      </w:r>
      <w:r w:rsidR="00AD2F83" w:rsidRPr="003645AF">
        <w:rPr>
          <w:rFonts w:ascii="Arial" w:eastAsia="Times New Roman" w:hAnsi="Arial" w:cs="Arial"/>
          <w:b/>
          <w:color w:val="000000"/>
        </w:rPr>
        <w:t>Placement United States History</w:t>
      </w:r>
      <w:r w:rsidR="006033D0" w:rsidRPr="003645AF">
        <w:rPr>
          <w:rFonts w:ascii="Arial" w:eastAsia="Times New Roman" w:hAnsi="Arial" w:cs="Arial"/>
          <w:b/>
          <w:color w:val="000000"/>
        </w:rPr>
        <w:t xml:space="preserve"> </w:t>
      </w:r>
    </w:p>
    <w:p w14:paraId="0EB9B407" w14:textId="5A27017F" w:rsidR="006033D0" w:rsidRPr="003645AF" w:rsidRDefault="006033D0" w:rsidP="0039081F">
      <w:pPr>
        <w:spacing w:after="0" w:line="240" w:lineRule="auto"/>
        <w:jc w:val="both"/>
        <w:rPr>
          <w:rFonts w:ascii="Arial" w:eastAsia="Times New Roman" w:hAnsi="Arial" w:cs="Arial"/>
          <w:b/>
          <w:color w:val="000000"/>
        </w:rPr>
      </w:pPr>
      <w:r w:rsidRPr="003645AF">
        <w:rPr>
          <w:rFonts w:ascii="Arial" w:eastAsia="Times New Roman" w:hAnsi="Arial" w:cs="Arial"/>
          <w:b/>
          <w:color w:val="000000"/>
        </w:rPr>
        <w:t>Melissa Moore</w:t>
      </w:r>
      <w:r w:rsidR="00892D49" w:rsidRPr="003645AF">
        <w:rPr>
          <w:rFonts w:ascii="Arial" w:eastAsia="Times New Roman" w:hAnsi="Arial" w:cs="Arial"/>
          <w:b/>
          <w:color w:val="000000"/>
        </w:rPr>
        <w:tab/>
      </w:r>
      <w:r w:rsidR="00B1250F" w:rsidRPr="003645AF">
        <w:rPr>
          <w:rFonts w:ascii="Arial" w:eastAsia="Times New Roman" w:hAnsi="Arial" w:cs="Arial"/>
          <w:b/>
          <w:color w:val="000000"/>
        </w:rPr>
        <w:t>202</w:t>
      </w:r>
      <w:r w:rsidR="00E22E7B">
        <w:rPr>
          <w:rFonts w:ascii="Arial" w:eastAsia="Times New Roman" w:hAnsi="Arial" w:cs="Arial"/>
          <w:b/>
          <w:color w:val="000000"/>
        </w:rPr>
        <w:t>4</w:t>
      </w:r>
      <w:r w:rsidR="00B1250F" w:rsidRPr="003645AF">
        <w:rPr>
          <w:rFonts w:ascii="Arial" w:eastAsia="Times New Roman" w:hAnsi="Arial" w:cs="Arial"/>
          <w:b/>
          <w:color w:val="000000"/>
        </w:rPr>
        <w:t>-202</w:t>
      </w:r>
      <w:r w:rsidR="00E22E7B">
        <w:rPr>
          <w:rFonts w:ascii="Arial" w:eastAsia="Times New Roman" w:hAnsi="Arial" w:cs="Arial"/>
          <w:b/>
          <w:color w:val="000000"/>
        </w:rPr>
        <w:t>5</w:t>
      </w:r>
      <w:proofErr w:type="gramStart"/>
      <w:r w:rsidR="00892D49" w:rsidRPr="003645AF">
        <w:rPr>
          <w:rFonts w:ascii="Arial" w:eastAsia="Times New Roman" w:hAnsi="Arial" w:cs="Arial"/>
          <w:b/>
          <w:color w:val="000000"/>
        </w:rPr>
        <w:tab/>
      </w:r>
      <w:r w:rsidR="00AD2F83" w:rsidRPr="003645AF">
        <w:rPr>
          <w:rFonts w:ascii="Arial" w:eastAsia="Times New Roman" w:hAnsi="Arial" w:cs="Arial"/>
          <w:b/>
          <w:color w:val="000000"/>
        </w:rPr>
        <w:t xml:space="preserve">  </w:t>
      </w:r>
      <w:r w:rsidRPr="003645AF">
        <w:rPr>
          <w:rFonts w:ascii="Arial" w:eastAsia="Times New Roman" w:hAnsi="Arial" w:cs="Arial"/>
          <w:b/>
          <w:color w:val="000000"/>
        </w:rPr>
        <w:t>Room</w:t>
      </w:r>
      <w:proofErr w:type="gramEnd"/>
      <w:r w:rsidRPr="003645AF">
        <w:rPr>
          <w:rFonts w:ascii="Arial" w:eastAsia="Times New Roman" w:hAnsi="Arial" w:cs="Arial"/>
          <w:b/>
          <w:color w:val="000000"/>
        </w:rPr>
        <w:t xml:space="preserve"> </w:t>
      </w:r>
      <w:r w:rsidR="00531995">
        <w:rPr>
          <w:rFonts w:ascii="Arial" w:eastAsia="Times New Roman" w:hAnsi="Arial" w:cs="Arial"/>
          <w:b/>
          <w:color w:val="000000"/>
        </w:rPr>
        <w:t>H103</w:t>
      </w:r>
    </w:p>
    <w:p w14:paraId="053C2CF0" w14:textId="098F73D3" w:rsidR="006033D0" w:rsidRPr="003645AF" w:rsidRDefault="003675B3" w:rsidP="0039081F">
      <w:pPr>
        <w:spacing w:after="0" w:line="240" w:lineRule="auto"/>
        <w:jc w:val="both"/>
        <w:rPr>
          <w:rFonts w:ascii="Arial" w:eastAsia="Times New Roman" w:hAnsi="Arial" w:cs="Arial"/>
          <w:b/>
        </w:rPr>
      </w:pPr>
      <w:hyperlink r:id="rId9" w:history="1">
        <w:r w:rsidR="00AD2F83" w:rsidRPr="003645AF">
          <w:rPr>
            <w:rStyle w:val="Hyperlink"/>
            <w:rFonts w:ascii="Arial" w:eastAsia="Times New Roman" w:hAnsi="Arial" w:cs="Arial"/>
            <w:b/>
          </w:rPr>
          <w:t>mmoore@cartersvilleschools.org</w:t>
        </w:r>
      </w:hyperlink>
      <w:r w:rsidR="006033D0" w:rsidRPr="003645AF">
        <w:rPr>
          <w:rFonts w:ascii="Arial" w:eastAsia="Times New Roman" w:hAnsi="Arial" w:cs="Arial"/>
          <w:b/>
        </w:rPr>
        <w:tab/>
      </w:r>
    </w:p>
    <w:p w14:paraId="7094B619" w14:textId="5DAE04E4" w:rsidR="006033D0" w:rsidRPr="003645AF" w:rsidRDefault="006033D0" w:rsidP="0039081F">
      <w:pPr>
        <w:spacing w:after="0" w:line="240" w:lineRule="auto"/>
        <w:jc w:val="both"/>
        <w:rPr>
          <w:rFonts w:ascii="Arial" w:eastAsia="Times New Roman" w:hAnsi="Arial" w:cs="Arial"/>
          <w:b/>
        </w:rPr>
      </w:pPr>
      <w:r w:rsidRPr="003645AF">
        <w:rPr>
          <w:rFonts w:ascii="Arial" w:eastAsia="Times New Roman" w:hAnsi="Arial" w:cs="Arial"/>
          <w:b/>
        </w:rPr>
        <w:t>(770) 382-3200</w:t>
      </w:r>
      <w:r w:rsidR="00892D49" w:rsidRPr="003645AF">
        <w:rPr>
          <w:rFonts w:ascii="Arial" w:eastAsia="Times New Roman" w:hAnsi="Arial" w:cs="Arial"/>
          <w:b/>
        </w:rPr>
        <w:t xml:space="preserve"> Ext 4765</w:t>
      </w:r>
      <w:r w:rsidR="00902DF4" w:rsidRPr="003645AF">
        <w:rPr>
          <w:rFonts w:ascii="Arial" w:eastAsia="Times New Roman" w:hAnsi="Arial" w:cs="Arial"/>
          <w:b/>
        </w:rPr>
        <w:t xml:space="preserve"> (before 8:30 and after 3:45)</w:t>
      </w:r>
    </w:p>
    <w:p w14:paraId="141ABECB" w14:textId="77777777" w:rsidR="006033D0" w:rsidRPr="003645AF" w:rsidRDefault="006033D0" w:rsidP="0039081F">
      <w:pPr>
        <w:spacing w:after="0" w:line="240" w:lineRule="auto"/>
        <w:jc w:val="both"/>
        <w:rPr>
          <w:rFonts w:ascii="Arial" w:eastAsia="Times New Roman" w:hAnsi="Arial" w:cs="Arial"/>
        </w:rPr>
      </w:pPr>
    </w:p>
    <w:p w14:paraId="61161FD3" w14:textId="78E3F490" w:rsidR="006033D0" w:rsidRPr="003645AF" w:rsidRDefault="006033D0" w:rsidP="0039081F">
      <w:pPr>
        <w:spacing w:after="0" w:line="240" w:lineRule="auto"/>
        <w:jc w:val="both"/>
        <w:rPr>
          <w:rFonts w:ascii="Arial" w:eastAsia="Times New Roman" w:hAnsi="Arial" w:cs="Arial"/>
          <w:b/>
          <w:u w:val="single"/>
        </w:rPr>
      </w:pPr>
      <w:r w:rsidRPr="003645AF">
        <w:rPr>
          <w:rFonts w:ascii="Arial" w:eastAsia="Times New Roman" w:hAnsi="Arial" w:cs="Arial"/>
          <w:b/>
          <w:bCs/>
          <w:color w:val="000000"/>
          <w:u w:val="single"/>
        </w:rPr>
        <w:t>Course Focus</w:t>
      </w:r>
    </w:p>
    <w:p w14:paraId="28CFD6B1" w14:textId="2B44B33A" w:rsidR="006033D0" w:rsidRPr="003645AF" w:rsidRDefault="006033D0" w:rsidP="0039081F">
      <w:pPr>
        <w:spacing w:after="0" w:line="240" w:lineRule="auto"/>
        <w:jc w:val="both"/>
        <w:rPr>
          <w:rFonts w:ascii="Arial" w:eastAsia="Times New Roman" w:hAnsi="Arial" w:cs="Arial"/>
        </w:rPr>
      </w:pPr>
      <w:r w:rsidRPr="003645AF">
        <w:rPr>
          <w:rFonts w:ascii="Arial" w:eastAsia="Times New Roman" w:hAnsi="Arial" w:cs="Arial"/>
          <w:color w:val="000000"/>
        </w:rPr>
        <w:t>The purpose of this course is to gain a deeper appreciation for the fabric that is the American nation.  We will continue to take it apart string by string to discover what makes America the nation that it has become.  When we look at the grand scope of time, our nation has been here for only a moment, but what a moment it has created!  From our establishment in the wilderness of the Chesapeake and Massachusetts Bays to the planting of a flag on the moon (</w:t>
      </w:r>
      <w:proofErr w:type="gramStart"/>
      <w:r w:rsidRPr="003645AF">
        <w:rPr>
          <w:rFonts w:ascii="Arial" w:eastAsia="Times New Roman" w:hAnsi="Arial" w:cs="Arial"/>
          <w:color w:val="000000"/>
        </w:rPr>
        <w:t>yes</w:t>
      </w:r>
      <w:proofErr w:type="gramEnd"/>
      <w:r w:rsidRPr="003645AF">
        <w:rPr>
          <w:rFonts w:ascii="Arial" w:eastAsia="Times New Roman" w:hAnsi="Arial" w:cs="Arial"/>
          <w:color w:val="000000"/>
        </w:rPr>
        <w:t xml:space="preserve"> I believe it is real). From our triumphs out of adversity to our tragedies that bring the nation together</w:t>
      </w:r>
      <w:r w:rsidR="00B43481">
        <w:rPr>
          <w:rFonts w:ascii="Arial" w:eastAsia="Times New Roman" w:hAnsi="Arial" w:cs="Arial"/>
          <w:color w:val="000000"/>
        </w:rPr>
        <w:t>, w</w:t>
      </w:r>
      <w:r w:rsidRPr="003645AF">
        <w:rPr>
          <w:rFonts w:ascii="Arial" w:eastAsia="Times New Roman" w:hAnsi="Arial" w:cs="Arial"/>
          <w:color w:val="000000"/>
        </w:rPr>
        <w:t xml:space="preserve">e are the American people, for better or worse, in sickness and in health, for richer or poorer.  We are created from </w:t>
      </w:r>
      <w:r w:rsidR="00B43481" w:rsidRPr="003645AF">
        <w:rPr>
          <w:rFonts w:ascii="Arial" w:eastAsia="Times New Roman" w:hAnsi="Arial" w:cs="Arial"/>
          <w:color w:val="000000"/>
        </w:rPr>
        <w:t>many,</w:t>
      </w:r>
      <w:r w:rsidR="008570F6" w:rsidRPr="003645AF">
        <w:rPr>
          <w:rFonts w:ascii="Arial" w:eastAsia="Times New Roman" w:hAnsi="Arial" w:cs="Arial"/>
          <w:color w:val="000000"/>
        </w:rPr>
        <w:t xml:space="preserve"> but</w:t>
      </w:r>
      <w:r w:rsidRPr="003645AF">
        <w:rPr>
          <w:rFonts w:ascii="Arial" w:eastAsia="Times New Roman" w:hAnsi="Arial" w:cs="Arial"/>
          <w:color w:val="000000"/>
        </w:rPr>
        <w:t xml:space="preserve"> </w:t>
      </w:r>
      <w:r w:rsidR="008570F6">
        <w:rPr>
          <w:rFonts w:ascii="Arial" w:eastAsia="Times New Roman" w:hAnsi="Arial" w:cs="Arial"/>
          <w:color w:val="000000"/>
        </w:rPr>
        <w:t xml:space="preserve">we </w:t>
      </w:r>
      <w:r w:rsidRPr="003645AF">
        <w:rPr>
          <w:rFonts w:ascii="Arial" w:eastAsia="Times New Roman" w:hAnsi="Arial" w:cs="Arial"/>
          <w:color w:val="000000"/>
        </w:rPr>
        <w:t xml:space="preserve">are most certainly one nation!  In a few short days you will begin your quest to decide for yourself, what makes America </w:t>
      </w:r>
      <w:r w:rsidR="003645AF">
        <w:rPr>
          <w:rFonts w:ascii="Arial" w:eastAsia="Times New Roman" w:hAnsi="Arial" w:cs="Arial"/>
          <w:color w:val="000000"/>
        </w:rPr>
        <w:t xml:space="preserve">unique. </w:t>
      </w:r>
    </w:p>
    <w:p w14:paraId="7B2D7930" w14:textId="77777777" w:rsidR="00B43481" w:rsidRDefault="00B43481" w:rsidP="0039081F">
      <w:pPr>
        <w:spacing w:after="0" w:line="240" w:lineRule="auto"/>
        <w:jc w:val="both"/>
        <w:rPr>
          <w:rFonts w:ascii="Arial" w:eastAsia="Times New Roman" w:hAnsi="Arial" w:cs="Arial"/>
          <w:b/>
          <w:bCs/>
          <w:color w:val="000000"/>
          <w:u w:val="single"/>
        </w:rPr>
      </w:pPr>
    </w:p>
    <w:p w14:paraId="7534EF1C" w14:textId="5DED7EFC"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t>What the College Board Expects of the Student:</w:t>
      </w:r>
    </w:p>
    <w:p w14:paraId="0AC60EAB" w14:textId="36564704" w:rsidR="006033D0" w:rsidRPr="003645AF" w:rsidRDefault="006033D0" w:rsidP="0039081F">
      <w:pPr>
        <w:spacing w:after="0" w:line="240" w:lineRule="auto"/>
        <w:jc w:val="both"/>
        <w:rPr>
          <w:rFonts w:ascii="Arial" w:eastAsia="Times New Roman" w:hAnsi="Arial" w:cs="Arial"/>
        </w:rPr>
      </w:pPr>
      <w:r w:rsidRPr="003645AF">
        <w:rPr>
          <w:rFonts w:ascii="Arial" w:eastAsia="Times New Roman" w:hAnsi="Arial" w:cs="Arial"/>
          <w:color w:val="000000"/>
        </w:rPr>
        <w:t>Historians attempt to give meaning to the past by collecting historical evidence and then expl</w:t>
      </w:r>
      <w:r w:rsidR="008570F6">
        <w:rPr>
          <w:rFonts w:ascii="Arial" w:eastAsia="Times New Roman" w:hAnsi="Arial" w:cs="Arial"/>
          <w:color w:val="000000"/>
        </w:rPr>
        <w:t>aining how these facts</w:t>
      </w:r>
      <w:r w:rsidRPr="003645AF">
        <w:rPr>
          <w:rFonts w:ascii="Arial" w:eastAsia="Times New Roman" w:hAnsi="Arial" w:cs="Arial"/>
          <w:color w:val="000000"/>
        </w:rPr>
        <w:t xml:space="preserve"> are connected.  Historians interpret and organize a wide variety of evidence from both primary sources and secondary texts </w:t>
      </w:r>
      <w:r w:rsidR="006C4C59" w:rsidRPr="003645AF">
        <w:rPr>
          <w:rFonts w:ascii="Arial" w:eastAsia="Times New Roman" w:hAnsi="Arial" w:cs="Arial"/>
          <w:color w:val="000000"/>
        </w:rPr>
        <w:t>to</w:t>
      </w:r>
      <w:r w:rsidRPr="003645AF">
        <w:rPr>
          <w:rFonts w:ascii="Arial" w:eastAsia="Times New Roman" w:hAnsi="Arial" w:cs="Arial"/>
          <w:color w:val="000000"/>
        </w:rPr>
        <w:t xml:space="preserve"> understand the past.  Readers of AP U.S. History exams hope to find in a student’s work evidence of </w:t>
      </w:r>
      <w:r w:rsidR="006C4C59">
        <w:rPr>
          <w:rFonts w:ascii="Arial" w:eastAsia="Times New Roman" w:hAnsi="Arial" w:cs="Arial"/>
          <w:color w:val="000000"/>
        </w:rPr>
        <w:t xml:space="preserve">his or her </w:t>
      </w:r>
      <w:r w:rsidRPr="003645AF">
        <w:rPr>
          <w:rFonts w:ascii="Arial" w:eastAsia="Times New Roman" w:hAnsi="Arial" w:cs="Arial"/>
          <w:color w:val="000000"/>
        </w:rPr>
        <w:t xml:space="preserve">ability to analyze and use evidence to answer probing questions about </w:t>
      </w:r>
      <w:r w:rsidR="006C4C59">
        <w:rPr>
          <w:rFonts w:ascii="Arial" w:eastAsia="Times New Roman" w:hAnsi="Arial" w:cs="Arial"/>
          <w:color w:val="000000"/>
        </w:rPr>
        <w:t>the past</w:t>
      </w:r>
      <w:r w:rsidRPr="003645AF">
        <w:rPr>
          <w:rFonts w:ascii="Arial" w:eastAsia="Times New Roman" w:hAnsi="Arial" w:cs="Arial"/>
          <w:color w:val="000000"/>
        </w:rPr>
        <w:t xml:space="preserve">. Often there is not simply one “answer” for these kinds of questions, </w:t>
      </w:r>
      <w:r w:rsidR="006C4C59">
        <w:rPr>
          <w:rFonts w:ascii="Arial" w:eastAsia="Times New Roman" w:hAnsi="Arial" w:cs="Arial"/>
          <w:color w:val="000000"/>
        </w:rPr>
        <w:t xml:space="preserve">and students will </w:t>
      </w:r>
      <w:r w:rsidRPr="003645AF">
        <w:rPr>
          <w:rFonts w:ascii="Arial" w:eastAsia="Times New Roman" w:hAnsi="Arial" w:cs="Arial"/>
          <w:color w:val="000000"/>
        </w:rPr>
        <w:t xml:space="preserve">have to use the evidence to support your responses.  AP teachers are looking for a student’s ability to think about history and to </w:t>
      </w:r>
      <w:r w:rsidRPr="003645AF">
        <w:rPr>
          <w:rFonts w:ascii="Arial" w:eastAsia="Times New Roman" w:hAnsi="Arial" w:cs="Arial"/>
          <w:color w:val="000000"/>
          <w:u w:val="single"/>
        </w:rPr>
        <w:t>support ideas with evidence</w:t>
      </w:r>
      <w:r w:rsidR="00B1250F" w:rsidRPr="003645AF">
        <w:rPr>
          <w:rFonts w:ascii="Arial" w:eastAsia="Times New Roman" w:hAnsi="Arial" w:cs="Arial"/>
          <w:color w:val="000000"/>
        </w:rPr>
        <w:t xml:space="preserve"> (not simply opinion</w:t>
      </w:r>
      <w:r w:rsidRPr="003645AF">
        <w:rPr>
          <w:rFonts w:ascii="Arial" w:eastAsia="Times New Roman" w:hAnsi="Arial" w:cs="Arial"/>
          <w:color w:val="000000"/>
        </w:rPr>
        <w:t>.</w:t>
      </w:r>
      <w:r w:rsidR="003645AF">
        <w:rPr>
          <w:rFonts w:ascii="Arial" w:eastAsia="Times New Roman" w:hAnsi="Arial" w:cs="Arial"/>
          <w:color w:val="000000"/>
        </w:rPr>
        <w:t>)</w:t>
      </w:r>
    </w:p>
    <w:p w14:paraId="7EBF0ADC" w14:textId="77777777" w:rsidR="00B43481" w:rsidRDefault="00B43481" w:rsidP="0039081F">
      <w:pPr>
        <w:spacing w:after="0" w:line="240" w:lineRule="auto"/>
        <w:jc w:val="both"/>
        <w:rPr>
          <w:rFonts w:ascii="Arial" w:eastAsia="Times New Roman" w:hAnsi="Arial" w:cs="Arial"/>
          <w:b/>
          <w:bCs/>
          <w:color w:val="000000"/>
          <w:u w:val="single"/>
        </w:rPr>
      </w:pPr>
    </w:p>
    <w:p w14:paraId="55738516" w14:textId="26EF3A06"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t>Textbook:</w:t>
      </w:r>
    </w:p>
    <w:p w14:paraId="67A2E8DF" w14:textId="61513647" w:rsidR="000B0E9C" w:rsidRPr="00E22E7B" w:rsidRDefault="000B0E9C" w:rsidP="00E22E7B">
      <w:pPr>
        <w:pStyle w:val="ListParagraph"/>
        <w:numPr>
          <w:ilvl w:val="0"/>
          <w:numId w:val="10"/>
        </w:numPr>
        <w:spacing w:after="0" w:line="240" w:lineRule="auto"/>
        <w:jc w:val="both"/>
        <w:rPr>
          <w:rFonts w:ascii="Arial" w:eastAsia="Times New Roman" w:hAnsi="Arial" w:cs="Arial"/>
        </w:rPr>
      </w:pPr>
      <w:r w:rsidRPr="003645AF">
        <w:rPr>
          <w:rFonts w:ascii="Arial" w:eastAsia="Times New Roman" w:hAnsi="Arial" w:cs="Arial"/>
          <w:color w:val="000000"/>
        </w:rPr>
        <w:t xml:space="preserve">Newman, John J. and </w:t>
      </w:r>
      <w:proofErr w:type="spellStart"/>
      <w:r w:rsidRPr="003645AF">
        <w:rPr>
          <w:rFonts w:ascii="Arial" w:eastAsia="Times New Roman" w:hAnsi="Arial" w:cs="Arial"/>
          <w:color w:val="000000"/>
        </w:rPr>
        <w:t>Schmalbach</w:t>
      </w:r>
      <w:proofErr w:type="spellEnd"/>
      <w:r w:rsidRPr="003645AF">
        <w:rPr>
          <w:rFonts w:ascii="Arial" w:eastAsia="Times New Roman" w:hAnsi="Arial" w:cs="Arial"/>
          <w:color w:val="000000"/>
        </w:rPr>
        <w:t xml:space="preserve">, John M. </w:t>
      </w:r>
      <w:r w:rsidRPr="003645AF">
        <w:rPr>
          <w:rFonts w:ascii="Arial" w:eastAsia="Times New Roman" w:hAnsi="Arial" w:cs="Arial"/>
          <w:b/>
          <w:i/>
          <w:color w:val="000000"/>
          <w:u w:val="single"/>
        </w:rPr>
        <w:t>United States History preparation for the Advanced Placement Examination</w:t>
      </w:r>
      <w:r w:rsidRPr="003645AF">
        <w:rPr>
          <w:rFonts w:ascii="Arial" w:eastAsia="Times New Roman" w:hAnsi="Arial" w:cs="Arial"/>
          <w:color w:val="000000"/>
        </w:rPr>
        <w:t xml:space="preserve">. </w:t>
      </w:r>
      <w:r w:rsidR="00E22E7B">
        <w:rPr>
          <w:rFonts w:ascii="Arial" w:eastAsia="Times New Roman" w:hAnsi="Arial" w:cs="Arial"/>
          <w:color w:val="000000"/>
        </w:rPr>
        <w:t>4th</w:t>
      </w:r>
      <w:r w:rsidRPr="003645AF">
        <w:rPr>
          <w:rFonts w:ascii="Arial" w:eastAsia="Times New Roman" w:hAnsi="Arial" w:cs="Arial"/>
          <w:color w:val="000000"/>
        </w:rPr>
        <w:t xml:space="preserve"> e</w:t>
      </w:r>
      <w:r w:rsidR="00E22E7B">
        <w:rPr>
          <w:rFonts w:ascii="Arial" w:eastAsia="Times New Roman" w:hAnsi="Arial" w:cs="Arial"/>
          <w:color w:val="000000"/>
        </w:rPr>
        <w:t>dition. Amsco Publications. 2022</w:t>
      </w:r>
      <w:r w:rsidRPr="003645AF">
        <w:rPr>
          <w:rFonts w:ascii="Arial" w:eastAsia="Times New Roman" w:hAnsi="Arial" w:cs="Arial"/>
          <w:color w:val="000000"/>
        </w:rPr>
        <w:t>. (Amsco Book)</w:t>
      </w:r>
    </w:p>
    <w:p w14:paraId="505A81CA" w14:textId="1DB57E9F" w:rsidR="00B43481" w:rsidRPr="00E22E7B" w:rsidRDefault="00E22E7B" w:rsidP="00E22E7B">
      <w:pPr>
        <w:pStyle w:val="ListParagraph"/>
        <w:numPr>
          <w:ilvl w:val="0"/>
          <w:numId w:val="10"/>
        </w:numPr>
        <w:spacing w:after="0" w:line="240" w:lineRule="auto"/>
        <w:jc w:val="both"/>
        <w:rPr>
          <w:rFonts w:ascii="Arial" w:eastAsia="Times New Roman" w:hAnsi="Arial" w:cs="Arial"/>
          <w:b/>
          <w:bCs/>
          <w:color w:val="000000"/>
          <w:u w:val="single"/>
        </w:rPr>
      </w:pPr>
      <w:r w:rsidRPr="00E22E7B">
        <w:rPr>
          <w:rFonts w:ascii="Arial" w:eastAsia="Times New Roman" w:hAnsi="Arial" w:cs="Arial"/>
          <w:color w:val="000000"/>
        </w:rPr>
        <w:t>Kennedy, David M., et al.  </w:t>
      </w:r>
      <w:r w:rsidRPr="00E22E7B">
        <w:rPr>
          <w:rFonts w:ascii="Arial" w:eastAsia="Times New Roman" w:hAnsi="Arial" w:cs="Arial"/>
          <w:b/>
          <w:bCs/>
          <w:i/>
          <w:iCs/>
          <w:color w:val="000000"/>
          <w:u w:val="single"/>
        </w:rPr>
        <w:t xml:space="preserve">The American </w:t>
      </w:r>
      <w:proofErr w:type="gramStart"/>
      <w:r w:rsidRPr="00E22E7B">
        <w:rPr>
          <w:rFonts w:ascii="Arial" w:eastAsia="Times New Roman" w:hAnsi="Arial" w:cs="Arial"/>
          <w:b/>
          <w:bCs/>
          <w:i/>
          <w:iCs/>
          <w:color w:val="000000"/>
          <w:u w:val="single"/>
        </w:rPr>
        <w:t>Pageant  </w:t>
      </w:r>
      <w:r w:rsidRPr="00E22E7B">
        <w:rPr>
          <w:rFonts w:ascii="Arial" w:eastAsia="Times New Roman" w:hAnsi="Arial" w:cs="Arial"/>
          <w:color w:val="000000"/>
        </w:rPr>
        <w:t>16</w:t>
      </w:r>
      <w:proofErr w:type="gramEnd"/>
      <w:r w:rsidRPr="00E22E7B">
        <w:rPr>
          <w:rFonts w:ascii="Arial" w:eastAsia="Times New Roman" w:hAnsi="Arial" w:cs="Arial"/>
          <w:color w:val="000000"/>
          <w:vertAlign w:val="superscript"/>
        </w:rPr>
        <w:t>th</w:t>
      </w:r>
      <w:r w:rsidRPr="00E22E7B">
        <w:rPr>
          <w:rFonts w:ascii="Arial" w:eastAsia="Times New Roman" w:hAnsi="Arial" w:cs="Arial"/>
          <w:color w:val="000000"/>
        </w:rPr>
        <w:t xml:space="preserve"> AP Edition.  Wadsworth, Cengage Learning, 2016.</w:t>
      </w:r>
    </w:p>
    <w:p w14:paraId="46CFE25F" w14:textId="02108F6A"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t>Secondary Sources:</w:t>
      </w:r>
    </w:p>
    <w:p w14:paraId="02B41B0D" w14:textId="77777777" w:rsidR="006C4C59" w:rsidRPr="003645AF" w:rsidRDefault="006C4C59" w:rsidP="0039081F">
      <w:pPr>
        <w:pStyle w:val="ListParagraph"/>
        <w:numPr>
          <w:ilvl w:val="0"/>
          <w:numId w:val="4"/>
        </w:numPr>
        <w:spacing w:after="0" w:line="240" w:lineRule="auto"/>
        <w:jc w:val="both"/>
        <w:rPr>
          <w:rFonts w:ascii="Arial" w:eastAsia="Times New Roman" w:hAnsi="Arial" w:cs="Arial"/>
        </w:rPr>
      </w:pPr>
      <w:r>
        <w:rPr>
          <w:rFonts w:ascii="Arial" w:eastAsia="Times New Roman" w:hAnsi="Arial" w:cs="Arial"/>
          <w:color w:val="000000"/>
        </w:rPr>
        <w:t xml:space="preserve">Gillon, Steven M., </w:t>
      </w:r>
      <w:r w:rsidRPr="00577364">
        <w:rPr>
          <w:rFonts w:ascii="Arial" w:eastAsia="Times New Roman" w:hAnsi="Arial" w:cs="Arial"/>
          <w:b/>
          <w:i/>
          <w:color w:val="000000"/>
          <w:u w:val="single"/>
        </w:rPr>
        <w:t>10 Days That Unexpectedly Changed America</w:t>
      </w:r>
      <w:r>
        <w:rPr>
          <w:rFonts w:ascii="Arial" w:eastAsia="Times New Roman" w:hAnsi="Arial" w:cs="Arial"/>
          <w:b/>
          <w:i/>
          <w:color w:val="000000"/>
          <w:u w:val="single"/>
        </w:rPr>
        <w:t>.</w:t>
      </w:r>
      <w:r>
        <w:rPr>
          <w:rFonts w:ascii="Arial" w:eastAsia="Times New Roman" w:hAnsi="Arial" w:cs="Arial"/>
          <w:color w:val="000000"/>
        </w:rPr>
        <w:t xml:space="preserve"> 1</w:t>
      </w:r>
      <w:r w:rsidRPr="00577364">
        <w:rPr>
          <w:rFonts w:ascii="Arial" w:eastAsia="Times New Roman" w:hAnsi="Arial" w:cs="Arial"/>
          <w:color w:val="000000"/>
          <w:vertAlign w:val="superscript"/>
        </w:rPr>
        <w:t>st</w:t>
      </w:r>
      <w:r>
        <w:rPr>
          <w:rFonts w:ascii="Arial" w:eastAsia="Times New Roman" w:hAnsi="Arial" w:cs="Arial"/>
          <w:color w:val="000000"/>
        </w:rPr>
        <w:t xml:space="preserve"> Edition. Broadway Books, 2006</w:t>
      </w:r>
    </w:p>
    <w:p w14:paraId="721B4EB2" w14:textId="37096180" w:rsidR="006033D0" w:rsidRPr="003645AF" w:rsidRDefault="006033D0" w:rsidP="0039081F">
      <w:pPr>
        <w:pStyle w:val="ListParagraph"/>
        <w:numPr>
          <w:ilvl w:val="0"/>
          <w:numId w:val="4"/>
        </w:numPr>
        <w:spacing w:after="0" w:line="240" w:lineRule="auto"/>
        <w:jc w:val="both"/>
        <w:rPr>
          <w:rFonts w:ascii="Arial" w:eastAsia="Times New Roman" w:hAnsi="Arial" w:cs="Arial"/>
        </w:rPr>
      </w:pPr>
      <w:r w:rsidRPr="003645AF">
        <w:rPr>
          <w:rFonts w:ascii="Arial" w:eastAsia="Times New Roman" w:hAnsi="Arial" w:cs="Arial"/>
          <w:color w:val="000000"/>
        </w:rPr>
        <w:t>Instructor will provide copies of other primary sources for students.  </w:t>
      </w:r>
    </w:p>
    <w:p w14:paraId="09A8883C" w14:textId="77777777" w:rsidR="00B43481" w:rsidRDefault="00B43481" w:rsidP="0039081F">
      <w:pPr>
        <w:spacing w:after="0" w:line="240" w:lineRule="auto"/>
        <w:jc w:val="both"/>
        <w:rPr>
          <w:rFonts w:ascii="Arial" w:eastAsia="Times New Roman" w:hAnsi="Arial" w:cs="Arial"/>
          <w:b/>
          <w:bCs/>
          <w:color w:val="000000"/>
          <w:u w:val="single"/>
        </w:rPr>
      </w:pPr>
    </w:p>
    <w:p w14:paraId="49B3839C" w14:textId="3B3209A3"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t>Grading</w:t>
      </w:r>
      <w:r w:rsidRPr="003645AF">
        <w:rPr>
          <w:rFonts w:ascii="Arial" w:eastAsia="Times New Roman" w:hAnsi="Arial" w:cs="Arial"/>
          <w:color w:val="000000"/>
          <w:u w:val="single"/>
        </w:rPr>
        <w:t>:</w:t>
      </w:r>
    </w:p>
    <w:p w14:paraId="195B2E3A" w14:textId="0EF63809" w:rsidR="006033D0" w:rsidRPr="00531995" w:rsidRDefault="008570F6" w:rsidP="0039081F">
      <w:pPr>
        <w:numPr>
          <w:ilvl w:val="0"/>
          <w:numId w:val="1"/>
        </w:numPr>
        <w:spacing w:after="0" w:line="240" w:lineRule="auto"/>
        <w:jc w:val="both"/>
        <w:textAlignment w:val="baseline"/>
        <w:rPr>
          <w:rFonts w:ascii="Arial" w:eastAsia="Times New Roman" w:hAnsi="Arial" w:cs="Arial"/>
          <w:color w:val="000000"/>
        </w:rPr>
      </w:pPr>
      <w:r w:rsidRPr="00531995">
        <w:rPr>
          <w:rFonts w:ascii="Arial" w:eastAsia="Times New Roman" w:hAnsi="Arial" w:cs="Arial"/>
          <w:b/>
          <w:color w:val="000000"/>
        </w:rPr>
        <w:t xml:space="preserve">There are no ‘test corrections in this course. </w:t>
      </w:r>
      <w:r w:rsidR="006033D0" w:rsidRPr="00531995">
        <w:rPr>
          <w:rFonts w:ascii="Arial" w:eastAsia="Times New Roman" w:hAnsi="Arial" w:cs="Arial"/>
          <w:color w:val="000000"/>
        </w:rPr>
        <w:t xml:space="preserve">However, there will be opportunities to </w:t>
      </w:r>
      <w:r w:rsidRPr="00531995">
        <w:rPr>
          <w:rFonts w:ascii="Arial" w:eastAsia="Times New Roman" w:hAnsi="Arial" w:cs="Arial"/>
          <w:color w:val="000000"/>
        </w:rPr>
        <w:t xml:space="preserve">re-learn the content and possibly </w:t>
      </w:r>
      <w:r w:rsidR="006033D0" w:rsidRPr="00531995">
        <w:rPr>
          <w:rFonts w:ascii="Arial" w:eastAsia="Times New Roman" w:hAnsi="Arial" w:cs="Arial"/>
          <w:color w:val="000000"/>
        </w:rPr>
        <w:t xml:space="preserve">improve the grade </w:t>
      </w:r>
      <w:r w:rsidRPr="00531995">
        <w:rPr>
          <w:rFonts w:ascii="Arial" w:eastAsia="Times New Roman" w:hAnsi="Arial" w:cs="Arial"/>
          <w:color w:val="000000"/>
        </w:rPr>
        <w:t xml:space="preserve">originally </w:t>
      </w:r>
      <w:r w:rsidR="006033D0" w:rsidRPr="00531995">
        <w:rPr>
          <w:rFonts w:ascii="Arial" w:eastAsia="Times New Roman" w:hAnsi="Arial" w:cs="Arial"/>
          <w:color w:val="000000"/>
        </w:rPr>
        <w:t xml:space="preserve">earned. We will discuss those </w:t>
      </w:r>
      <w:r w:rsidR="00B1250F" w:rsidRPr="00531995">
        <w:rPr>
          <w:rFonts w:ascii="Arial" w:eastAsia="Times New Roman" w:hAnsi="Arial" w:cs="Arial"/>
          <w:color w:val="000000"/>
        </w:rPr>
        <w:t xml:space="preserve">options </w:t>
      </w:r>
      <w:r w:rsidR="006033D0" w:rsidRPr="00531995">
        <w:rPr>
          <w:rFonts w:ascii="Arial" w:eastAsia="Times New Roman" w:hAnsi="Arial" w:cs="Arial"/>
          <w:color w:val="000000"/>
        </w:rPr>
        <w:t xml:space="preserve">in class. </w:t>
      </w:r>
    </w:p>
    <w:p w14:paraId="0C5A08A8" w14:textId="2A74AE5D" w:rsidR="00531995" w:rsidRPr="00531995" w:rsidRDefault="00531995" w:rsidP="0039081F">
      <w:pPr>
        <w:pStyle w:val="ListParagraph"/>
        <w:numPr>
          <w:ilvl w:val="0"/>
          <w:numId w:val="5"/>
        </w:numPr>
        <w:shd w:val="clear" w:color="auto" w:fill="FFFFFF"/>
        <w:spacing w:after="0" w:line="240" w:lineRule="auto"/>
        <w:jc w:val="both"/>
        <w:textAlignment w:val="baseline"/>
        <w:rPr>
          <w:rFonts w:ascii="Arial" w:eastAsia="Times New Roman" w:hAnsi="Arial" w:cs="Arial"/>
          <w:color w:val="000000"/>
        </w:rPr>
      </w:pPr>
      <w:r w:rsidRPr="00531995">
        <w:rPr>
          <w:rFonts w:ascii="Arial" w:eastAsia="Times New Roman" w:hAnsi="Arial" w:cs="Arial"/>
          <w:color w:val="000000"/>
          <w:bdr w:val="none" w:sz="0" w:space="0" w:color="auto" w:frame="1"/>
          <w:shd w:val="clear" w:color="auto" w:fill="FFFFFF"/>
        </w:rPr>
        <w:t xml:space="preserve">The semester </w:t>
      </w:r>
      <w:r w:rsidR="006C4C59">
        <w:rPr>
          <w:rFonts w:ascii="Arial" w:eastAsia="Times New Roman" w:hAnsi="Arial" w:cs="Arial"/>
          <w:color w:val="000000"/>
          <w:bdr w:val="none" w:sz="0" w:space="0" w:color="auto" w:frame="1"/>
          <w:shd w:val="clear" w:color="auto" w:fill="FFFFFF"/>
        </w:rPr>
        <w:t>assessments</w:t>
      </w:r>
      <w:r w:rsidRPr="00531995">
        <w:rPr>
          <w:rFonts w:ascii="Arial" w:eastAsia="Times New Roman" w:hAnsi="Arial" w:cs="Arial"/>
          <w:color w:val="000000"/>
          <w:bdr w:val="none" w:sz="0" w:space="0" w:color="auto" w:frame="1"/>
          <w:shd w:val="clear" w:color="auto" w:fill="FFFFFF"/>
        </w:rPr>
        <w:t xml:space="preserve"> are made up of a combination of Formative (40%) and Summative (60%).</w:t>
      </w:r>
    </w:p>
    <w:p w14:paraId="4DC42A43" w14:textId="6F64E2B4" w:rsidR="00531995" w:rsidRPr="00531995" w:rsidRDefault="00531995" w:rsidP="0039081F">
      <w:pPr>
        <w:pStyle w:val="ListParagraph"/>
        <w:numPr>
          <w:ilvl w:val="0"/>
          <w:numId w:val="5"/>
        </w:numPr>
        <w:shd w:val="clear" w:color="auto" w:fill="FFFFFF"/>
        <w:spacing w:beforeAutospacing="1" w:after="0" w:afterAutospacing="1" w:line="240" w:lineRule="auto"/>
        <w:jc w:val="both"/>
        <w:textAlignment w:val="baseline"/>
        <w:rPr>
          <w:rFonts w:ascii="Arial" w:eastAsia="Times New Roman" w:hAnsi="Arial" w:cs="Arial"/>
          <w:color w:val="000000"/>
        </w:rPr>
      </w:pPr>
      <w:r w:rsidRPr="00531995">
        <w:rPr>
          <w:rFonts w:ascii="Arial" w:eastAsia="Times New Roman" w:hAnsi="Arial" w:cs="Arial"/>
          <w:color w:val="000000"/>
          <w:bdr w:val="none" w:sz="0" w:space="0" w:color="auto" w:frame="1"/>
          <w:shd w:val="clear" w:color="auto" w:fill="FFFFFF"/>
        </w:rPr>
        <w:t>At the end of a semester course, the Final Course Average is calculated with 90% (semester grade) and the Final Exam, 10%.</w:t>
      </w:r>
    </w:p>
    <w:p w14:paraId="75D6AC97" w14:textId="42E8BFF2" w:rsidR="006033D0" w:rsidRPr="00531995" w:rsidRDefault="00531995" w:rsidP="0039081F">
      <w:pPr>
        <w:pStyle w:val="NoSpacing"/>
        <w:numPr>
          <w:ilvl w:val="0"/>
          <w:numId w:val="5"/>
        </w:numPr>
        <w:jc w:val="both"/>
        <w:rPr>
          <w:rFonts w:ascii="Arial" w:hAnsi="Arial" w:cs="Arial"/>
        </w:rPr>
      </w:pPr>
      <w:r>
        <w:rPr>
          <w:rFonts w:ascii="Arial" w:hAnsi="Arial" w:cs="Arial"/>
        </w:rPr>
        <w:t>Y</w:t>
      </w:r>
      <w:r w:rsidR="00B43481" w:rsidRPr="00531995">
        <w:rPr>
          <w:rFonts w:ascii="Arial" w:hAnsi="Arial" w:cs="Arial"/>
        </w:rPr>
        <w:t>ou</w:t>
      </w:r>
      <w:r w:rsidR="00B1250F" w:rsidRPr="00531995">
        <w:rPr>
          <w:rFonts w:ascii="Arial" w:hAnsi="Arial" w:cs="Arial"/>
        </w:rPr>
        <w:t xml:space="preserve"> </w:t>
      </w:r>
      <w:r w:rsidR="008570F6" w:rsidRPr="00531995">
        <w:rPr>
          <w:rFonts w:ascii="Arial" w:hAnsi="Arial" w:cs="Arial"/>
          <w:b/>
        </w:rPr>
        <w:t>WILL</w:t>
      </w:r>
      <w:r w:rsidR="00577364" w:rsidRPr="00531995">
        <w:rPr>
          <w:rFonts w:ascii="Arial" w:hAnsi="Arial" w:cs="Arial"/>
          <w:b/>
        </w:rPr>
        <w:t xml:space="preserve"> NOT</w:t>
      </w:r>
      <w:r w:rsidR="00B1250F" w:rsidRPr="00531995">
        <w:rPr>
          <w:rFonts w:ascii="Arial" w:hAnsi="Arial" w:cs="Arial"/>
        </w:rPr>
        <w:t xml:space="preserve"> take the End of Course test (</w:t>
      </w:r>
      <w:r w:rsidR="00B1250F" w:rsidRPr="00531995">
        <w:rPr>
          <w:rFonts w:ascii="Arial" w:hAnsi="Arial" w:cs="Arial"/>
          <w:b/>
        </w:rPr>
        <w:t>EOC</w:t>
      </w:r>
      <w:r w:rsidR="00B1250F" w:rsidRPr="00531995">
        <w:rPr>
          <w:rFonts w:ascii="Arial" w:hAnsi="Arial" w:cs="Arial"/>
        </w:rPr>
        <w:t>)</w:t>
      </w:r>
      <w:r w:rsidR="00892D49" w:rsidRPr="00531995">
        <w:rPr>
          <w:rFonts w:ascii="Arial" w:hAnsi="Arial" w:cs="Arial"/>
          <w:b/>
          <w:bCs/>
        </w:rPr>
        <w:t>.</w:t>
      </w:r>
    </w:p>
    <w:p w14:paraId="76188984" w14:textId="6F53E7F8" w:rsidR="00531995" w:rsidRPr="00531995" w:rsidRDefault="00531995" w:rsidP="0039081F">
      <w:pPr>
        <w:pStyle w:val="NoSpacing"/>
        <w:numPr>
          <w:ilvl w:val="0"/>
          <w:numId w:val="5"/>
        </w:numPr>
        <w:jc w:val="both"/>
        <w:rPr>
          <w:rFonts w:ascii="Arial" w:hAnsi="Arial" w:cs="Arial"/>
        </w:rPr>
      </w:pPr>
      <w:r w:rsidRPr="00531995">
        <w:rPr>
          <w:rFonts w:ascii="Arial" w:hAnsi="Arial" w:cs="Arial"/>
          <w:b/>
          <w:u w:val="single"/>
        </w:rPr>
        <w:t>Late work</w:t>
      </w:r>
      <w:r>
        <w:rPr>
          <w:rFonts w:ascii="Arial" w:hAnsi="Arial" w:cs="Arial"/>
        </w:rPr>
        <w:t xml:space="preserve"> will be docked </w:t>
      </w:r>
      <w:r w:rsidRPr="00531995">
        <w:rPr>
          <w:rFonts w:ascii="Arial" w:hAnsi="Arial" w:cs="Arial"/>
          <w:b/>
          <w:u w:val="single"/>
        </w:rPr>
        <w:t>10 points per day</w:t>
      </w:r>
      <w:r>
        <w:rPr>
          <w:rFonts w:ascii="Arial" w:hAnsi="Arial" w:cs="Arial"/>
        </w:rPr>
        <w:t>, up to 3 days. After</w:t>
      </w:r>
      <w:r w:rsidR="006C4C59">
        <w:rPr>
          <w:rFonts w:ascii="Arial" w:hAnsi="Arial" w:cs="Arial"/>
        </w:rPr>
        <w:t xml:space="preserve"> that</w:t>
      </w:r>
      <w:r>
        <w:rPr>
          <w:rFonts w:ascii="Arial" w:hAnsi="Arial" w:cs="Arial"/>
        </w:rPr>
        <w:t xml:space="preserve">, the highest grade will be a 70. </w:t>
      </w:r>
      <w:r w:rsidR="00E22E7B">
        <w:rPr>
          <w:rFonts w:ascii="Arial" w:hAnsi="Arial" w:cs="Arial"/>
        </w:rPr>
        <w:t xml:space="preserve">Work will NOT be accepted after </w:t>
      </w:r>
      <w:r w:rsidR="00E22E7B" w:rsidRPr="00E22E7B">
        <w:rPr>
          <w:rFonts w:ascii="Arial" w:hAnsi="Arial" w:cs="Arial"/>
          <w:b/>
          <w:u w:val="single"/>
        </w:rPr>
        <w:t>5 days</w:t>
      </w:r>
      <w:r w:rsidR="00E22E7B">
        <w:rPr>
          <w:rFonts w:ascii="Arial" w:hAnsi="Arial" w:cs="Arial"/>
        </w:rPr>
        <w:t xml:space="preserve">. </w:t>
      </w:r>
    </w:p>
    <w:p w14:paraId="686491BC" w14:textId="77777777" w:rsidR="00B43481" w:rsidRDefault="00B43481" w:rsidP="0039081F">
      <w:pPr>
        <w:spacing w:after="0" w:line="240" w:lineRule="auto"/>
        <w:jc w:val="both"/>
        <w:rPr>
          <w:rFonts w:ascii="Arial" w:eastAsia="Times New Roman" w:hAnsi="Arial" w:cs="Arial"/>
          <w:b/>
          <w:bCs/>
          <w:color w:val="000000"/>
          <w:u w:val="single"/>
        </w:rPr>
      </w:pPr>
    </w:p>
    <w:p w14:paraId="1769DA75" w14:textId="59FD604F"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t>Attendance:</w:t>
      </w:r>
    </w:p>
    <w:p w14:paraId="52EE7CBD" w14:textId="54BAB008" w:rsidR="006033D0" w:rsidRPr="003645AF" w:rsidRDefault="006033D0" w:rsidP="0039081F">
      <w:pPr>
        <w:pStyle w:val="ListParagraph"/>
        <w:numPr>
          <w:ilvl w:val="0"/>
          <w:numId w:val="6"/>
        </w:numPr>
        <w:spacing w:after="0" w:line="240" w:lineRule="auto"/>
        <w:jc w:val="both"/>
        <w:rPr>
          <w:rFonts w:ascii="Arial" w:eastAsia="Times New Roman" w:hAnsi="Arial" w:cs="Arial"/>
        </w:rPr>
      </w:pPr>
      <w:r w:rsidRPr="003645AF">
        <w:rPr>
          <w:rFonts w:ascii="Arial" w:eastAsia="Times New Roman" w:hAnsi="Arial" w:cs="Arial"/>
          <w:color w:val="000000"/>
        </w:rPr>
        <w:t>Excessive</w:t>
      </w:r>
      <w:r w:rsidR="00192BF3" w:rsidRPr="003645AF">
        <w:rPr>
          <w:rFonts w:ascii="Arial" w:eastAsia="Times New Roman" w:hAnsi="Arial" w:cs="Arial"/>
          <w:color w:val="000000"/>
        </w:rPr>
        <w:t xml:space="preserve"> or </w:t>
      </w:r>
      <w:r w:rsidRPr="003645AF">
        <w:rPr>
          <w:rFonts w:ascii="Arial" w:eastAsia="Times New Roman" w:hAnsi="Arial" w:cs="Arial"/>
          <w:color w:val="000000"/>
        </w:rPr>
        <w:t xml:space="preserve">regular absences </w:t>
      </w:r>
      <w:r w:rsidR="00AD2F83" w:rsidRPr="003645AF">
        <w:rPr>
          <w:rFonts w:ascii="Arial" w:eastAsia="Times New Roman" w:hAnsi="Arial" w:cs="Arial"/>
          <w:color w:val="000000"/>
        </w:rPr>
        <w:t>often</w:t>
      </w:r>
      <w:r w:rsidRPr="003645AF">
        <w:rPr>
          <w:rFonts w:ascii="Arial" w:eastAsia="Times New Roman" w:hAnsi="Arial" w:cs="Arial"/>
          <w:color w:val="000000"/>
        </w:rPr>
        <w:t xml:space="preserve"> result in poor academic perf</w:t>
      </w:r>
      <w:r w:rsidR="00E22E7B">
        <w:rPr>
          <w:rFonts w:ascii="Arial" w:eastAsia="Times New Roman" w:hAnsi="Arial" w:cs="Arial"/>
          <w:color w:val="000000"/>
        </w:rPr>
        <w:t>ormance and/or failure. Please be here!</w:t>
      </w:r>
    </w:p>
    <w:p w14:paraId="22344E61" w14:textId="0EB8B22D" w:rsidR="006033D0" w:rsidRPr="003645AF" w:rsidRDefault="006033D0" w:rsidP="0039081F">
      <w:pPr>
        <w:numPr>
          <w:ilvl w:val="0"/>
          <w:numId w:val="6"/>
        </w:numPr>
        <w:spacing w:after="0" w:line="240" w:lineRule="auto"/>
        <w:jc w:val="both"/>
        <w:rPr>
          <w:rFonts w:ascii="Arial" w:hAnsi="Arial" w:cs="Arial"/>
        </w:rPr>
      </w:pPr>
      <w:r w:rsidRPr="003645AF">
        <w:rPr>
          <w:rFonts w:ascii="Arial" w:hAnsi="Arial" w:cs="Arial"/>
          <w:b/>
        </w:rPr>
        <w:t>You are responsible</w:t>
      </w:r>
      <w:r w:rsidRPr="003645AF">
        <w:rPr>
          <w:rFonts w:ascii="Arial" w:hAnsi="Arial" w:cs="Arial"/>
        </w:rPr>
        <w:t xml:space="preserve"> for all </w:t>
      </w:r>
      <w:r w:rsidR="008340B3" w:rsidRPr="003645AF">
        <w:rPr>
          <w:rFonts w:ascii="Arial" w:hAnsi="Arial" w:cs="Arial"/>
        </w:rPr>
        <w:t>assignments</w:t>
      </w:r>
      <w:r w:rsidRPr="003645AF">
        <w:rPr>
          <w:rFonts w:ascii="Arial" w:hAnsi="Arial" w:cs="Arial"/>
        </w:rPr>
        <w:t xml:space="preserve"> missed due to absences (excused, unexcused, extra-curricular). </w:t>
      </w:r>
      <w:r w:rsidR="00CD30E1" w:rsidRPr="003645AF">
        <w:rPr>
          <w:rFonts w:ascii="Arial" w:hAnsi="Arial" w:cs="Arial"/>
          <w:b/>
          <w:u w:val="single"/>
        </w:rPr>
        <w:t>CHECK SCHOOLOGY</w:t>
      </w:r>
      <w:r w:rsidR="008570F6">
        <w:rPr>
          <w:rFonts w:ascii="Arial" w:hAnsi="Arial" w:cs="Arial"/>
          <w:b/>
          <w:u w:val="single"/>
        </w:rPr>
        <w:t xml:space="preserve"> </w:t>
      </w:r>
      <w:r w:rsidR="006C4C59">
        <w:rPr>
          <w:rFonts w:ascii="Arial" w:hAnsi="Arial" w:cs="Arial"/>
          <w:b/>
          <w:u w:val="single"/>
        </w:rPr>
        <w:t xml:space="preserve">AND EMAILS </w:t>
      </w:r>
      <w:r w:rsidR="008570F6">
        <w:rPr>
          <w:rFonts w:ascii="Arial" w:hAnsi="Arial" w:cs="Arial"/>
          <w:b/>
          <w:u w:val="single"/>
        </w:rPr>
        <w:t>EVERY DAY</w:t>
      </w:r>
      <w:r w:rsidR="00CD30E1" w:rsidRPr="003645AF">
        <w:rPr>
          <w:rFonts w:ascii="Arial" w:hAnsi="Arial" w:cs="Arial"/>
        </w:rPr>
        <w:t>!!!</w:t>
      </w:r>
    </w:p>
    <w:p w14:paraId="4BAFB269" w14:textId="4FDFEDFE" w:rsidR="006033D0" w:rsidRPr="003645AF" w:rsidRDefault="006033D0" w:rsidP="0039081F">
      <w:pPr>
        <w:numPr>
          <w:ilvl w:val="1"/>
          <w:numId w:val="6"/>
        </w:numPr>
        <w:spacing w:after="0" w:line="240" w:lineRule="auto"/>
        <w:jc w:val="both"/>
        <w:rPr>
          <w:rFonts w:ascii="Arial" w:hAnsi="Arial" w:cs="Arial"/>
        </w:rPr>
      </w:pPr>
      <w:r w:rsidRPr="003645AF">
        <w:rPr>
          <w:rFonts w:ascii="Arial" w:hAnsi="Arial" w:cs="Arial"/>
        </w:rPr>
        <w:t xml:space="preserve">If you miss a scheduled exam or quiz, it is </w:t>
      </w:r>
      <w:r w:rsidR="000A37F7" w:rsidRPr="000A37F7">
        <w:rPr>
          <w:rFonts w:ascii="Arial" w:hAnsi="Arial" w:cs="Arial"/>
        </w:rPr>
        <w:t xml:space="preserve">your </w:t>
      </w:r>
      <w:r w:rsidRPr="003645AF">
        <w:rPr>
          <w:rFonts w:ascii="Arial" w:hAnsi="Arial" w:cs="Arial"/>
        </w:rPr>
        <w:t>responsibility to arrange for make-up</w:t>
      </w:r>
      <w:r w:rsidR="00CC7510" w:rsidRPr="003645AF">
        <w:rPr>
          <w:rFonts w:ascii="Arial" w:hAnsi="Arial" w:cs="Arial"/>
        </w:rPr>
        <w:t xml:space="preserve"> with me. </w:t>
      </w:r>
    </w:p>
    <w:p w14:paraId="40D8F89B" w14:textId="2838BF61" w:rsidR="00531995" w:rsidRPr="003645AF" w:rsidRDefault="00E22E7B" w:rsidP="0039081F">
      <w:pPr>
        <w:numPr>
          <w:ilvl w:val="0"/>
          <w:numId w:val="6"/>
        </w:numPr>
        <w:spacing w:after="0" w:line="240" w:lineRule="auto"/>
        <w:jc w:val="both"/>
        <w:rPr>
          <w:rFonts w:ascii="Arial" w:hAnsi="Arial" w:cs="Arial"/>
        </w:rPr>
      </w:pPr>
      <w:r>
        <w:rPr>
          <w:rFonts w:ascii="Arial" w:hAnsi="Arial" w:cs="Arial"/>
        </w:rPr>
        <w:t>Students will have 5 days to make up missed assignments for excuses or unexcused absences. Please see your teacher upon returning</w:t>
      </w:r>
      <w:r w:rsidR="00531995">
        <w:rPr>
          <w:rFonts w:ascii="Arial" w:hAnsi="Arial" w:cs="Arial"/>
        </w:rPr>
        <w:t xml:space="preserve">. </w:t>
      </w:r>
    </w:p>
    <w:p w14:paraId="78DC8979" w14:textId="7A6FDD64" w:rsidR="00B43481" w:rsidRDefault="00B43481" w:rsidP="0039081F">
      <w:pPr>
        <w:spacing w:after="0" w:line="240" w:lineRule="auto"/>
        <w:jc w:val="both"/>
        <w:rPr>
          <w:rFonts w:ascii="Arial" w:eastAsia="Times New Roman" w:hAnsi="Arial" w:cs="Arial"/>
          <w:b/>
          <w:bCs/>
          <w:color w:val="000000"/>
          <w:u w:val="single"/>
        </w:rPr>
      </w:pPr>
    </w:p>
    <w:p w14:paraId="308D3BA4" w14:textId="3535D53A" w:rsidR="00A216E2" w:rsidRDefault="00A216E2" w:rsidP="0039081F">
      <w:pPr>
        <w:spacing w:after="0" w:line="240" w:lineRule="auto"/>
        <w:jc w:val="both"/>
        <w:rPr>
          <w:rFonts w:ascii="Arial" w:eastAsia="Times New Roman" w:hAnsi="Arial" w:cs="Arial"/>
          <w:b/>
          <w:bCs/>
          <w:color w:val="000000"/>
          <w:u w:val="single"/>
        </w:rPr>
      </w:pPr>
    </w:p>
    <w:p w14:paraId="6D41D2F5" w14:textId="5F63BB3D" w:rsidR="00A216E2" w:rsidRDefault="00A216E2" w:rsidP="0039081F">
      <w:pPr>
        <w:spacing w:after="0" w:line="240" w:lineRule="auto"/>
        <w:jc w:val="both"/>
        <w:rPr>
          <w:rFonts w:ascii="Arial" w:eastAsia="Times New Roman" w:hAnsi="Arial" w:cs="Arial"/>
          <w:b/>
          <w:bCs/>
          <w:color w:val="000000"/>
          <w:u w:val="single"/>
        </w:rPr>
      </w:pPr>
    </w:p>
    <w:p w14:paraId="1012E98E" w14:textId="4C3C18E0" w:rsidR="00E22E7B" w:rsidRDefault="00E22E7B" w:rsidP="0039081F">
      <w:pPr>
        <w:spacing w:after="0" w:line="240" w:lineRule="auto"/>
        <w:jc w:val="both"/>
        <w:rPr>
          <w:rFonts w:ascii="Arial" w:eastAsia="Times New Roman" w:hAnsi="Arial" w:cs="Arial"/>
          <w:b/>
          <w:bCs/>
          <w:color w:val="000000"/>
          <w:u w:val="single"/>
        </w:rPr>
      </w:pPr>
    </w:p>
    <w:p w14:paraId="3893180D" w14:textId="77777777" w:rsidR="00E22E7B" w:rsidRDefault="00E22E7B" w:rsidP="0039081F">
      <w:pPr>
        <w:spacing w:after="0" w:line="240" w:lineRule="auto"/>
        <w:jc w:val="both"/>
        <w:rPr>
          <w:rFonts w:ascii="Arial" w:eastAsia="Times New Roman" w:hAnsi="Arial" w:cs="Arial"/>
          <w:b/>
          <w:bCs/>
          <w:color w:val="000000"/>
          <w:u w:val="single"/>
        </w:rPr>
      </w:pPr>
    </w:p>
    <w:p w14:paraId="68010E4C" w14:textId="77777777" w:rsidR="00A216E2" w:rsidRDefault="00A216E2" w:rsidP="0039081F">
      <w:pPr>
        <w:spacing w:after="0" w:line="240" w:lineRule="auto"/>
        <w:jc w:val="both"/>
        <w:rPr>
          <w:rFonts w:ascii="Arial" w:eastAsia="Times New Roman" w:hAnsi="Arial" w:cs="Arial"/>
          <w:b/>
          <w:bCs/>
          <w:color w:val="000000"/>
          <w:u w:val="single"/>
        </w:rPr>
      </w:pPr>
    </w:p>
    <w:p w14:paraId="6F2796F1" w14:textId="79D94A26" w:rsidR="006033D0" w:rsidRPr="003645AF" w:rsidRDefault="006033D0" w:rsidP="0039081F">
      <w:pPr>
        <w:spacing w:after="0" w:line="240" w:lineRule="auto"/>
        <w:jc w:val="both"/>
        <w:rPr>
          <w:rFonts w:ascii="Arial" w:eastAsia="Times New Roman" w:hAnsi="Arial" w:cs="Arial"/>
          <w:u w:val="single"/>
        </w:rPr>
      </w:pPr>
      <w:r w:rsidRPr="003645AF">
        <w:rPr>
          <w:rFonts w:ascii="Arial" w:eastAsia="Times New Roman" w:hAnsi="Arial" w:cs="Arial"/>
          <w:b/>
          <w:bCs/>
          <w:color w:val="000000"/>
          <w:u w:val="single"/>
        </w:rPr>
        <w:lastRenderedPageBreak/>
        <w:t>Preparation and Homework:  </w:t>
      </w:r>
    </w:p>
    <w:p w14:paraId="5CD6942F" w14:textId="6A0C85D9" w:rsidR="006033D0" w:rsidRPr="003645AF" w:rsidRDefault="00E22E7B" w:rsidP="0039081F">
      <w:pPr>
        <w:spacing w:after="0" w:line="240" w:lineRule="auto"/>
        <w:jc w:val="both"/>
        <w:rPr>
          <w:rFonts w:ascii="Arial" w:eastAsia="Times New Roman" w:hAnsi="Arial" w:cs="Arial"/>
        </w:rPr>
      </w:pPr>
      <w:r>
        <w:rPr>
          <w:noProof/>
        </w:rPr>
        <w:drawing>
          <wp:anchor distT="0" distB="0" distL="114300" distR="114300" simplePos="0" relativeHeight="251661824" behindDoc="0" locked="0" layoutInCell="1" allowOverlap="1" wp14:anchorId="128358E0" wp14:editId="3BB30F6E">
            <wp:simplePos x="0" y="0"/>
            <wp:positionH relativeFrom="margin">
              <wp:posOffset>3623310</wp:posOffset>
            </wp:positionH>
            <wp:positionV relativeFrom="paragraph">
              <wp:posOffset>6985</wp:posOffset>
            </wp:positionV>
            <wp:extent cx="3439795" cy="1836420"/>
            <wp:effectExtent l="0" t="0" r="8255" b="0"/>
            <wp:wrapSquare wrapText="bothSides"/>
            <wp:docPr id="3" name="Picture 3" descr="City_of_Framingham on Twitter: &amp;quot;Do what you can, with what you have, where  you are. - Theodore Roosevelt #quote #ThursdayThoughts…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of_Framingham on Twitter: &amp;quot;Do what you can, with what you have, where  you are. - Theodore Roosevelt #quote #ThursdayThoughts… &amp;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979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3D0" w:rsidRPr="003645AF">
        <w:rPr>
          <w:rFonts w:ascii="Arial" w:eastAsia="Times New Roman" w:hAnsi="Arial" w:cs="Arial"/>
          <w:color w:val="000000"/>
        </w:rPr>
        <w:t>Procrastination is your</w:t>
      </w:r>
      <w:r w:rsidR="00192BF3" w:rsidRPr="003645AF">
        <w:rPr>
          <w:rFonts w:ascii="Arial" w:eastAsia="Times New Roman" w:hAnsi="Arial" w:cs="Arial"/>
          <w:color w:val="000000"/>
        </w:rPr>
        <w:t xml:space="preserve"> greatest enemy in this class. </w:t>
      </w:r>
      <w:r w:rsidR="006033D0" w:rsidRPr="003645AF">
        <w:rPr>
          <w:rFonts w:ascii="Arial" w:eastAsia="Times New Roman" w:hAnsi="Arial" w:cs="Arial"/>
          <w:color w:val="000000"/>
        </w:rPr>
        <w:t>Please make sure that you do the following to keep up:</w:t>
      </w:r>
    </w:p>
    <w:p w14:paraId="2EFFBA00" w14:textId="03DA5571" w:rsidR="006033D0" w:rsidRPr="003645AF" w:rsidRDefault="006033D0" w:rsidP="0039081F">
      <w:pPr>
        <w:numPr>
          <w:ilvl w:val="0"/>
          <w:numId w:val="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b/>
          <w:color w:val="000000"/>
        </w:rPr>
        <w:t>Read and take notes from the text before we reach the material in class.</w:t>
      </w:r>
      <w:r w:rsidRPr="003645AF">
        <w:rPr>
          <w:rFonts w:ascii="Arial" w:eastAsia="Times New Roman" w:hAnsi="Arial" w:cs="Arial"/>
          <w:color w:val="000000"/>
        </w:rPr>
        <w:t xml:space="preserve">  </w:t>
      </w:r>
      <w:r w:rsidR="006C4C59">
        <w:rPr>
          <w:rFonts w:ascii="Arial" w:eastAsia="Times New Roman" w:hAnsi="Arial" w:cs="Arial"/>
          <w:color w:val="000000"/>
        </w:rPr>
        <w:t>(see unit calendar)</w:t>
      </w:r>
      <w:r w:rsidRPr="003645AF">
        <w:rPr>
          <w:rFonts w:ascii="Arial" w:eastAsia="Times New Roman" w:hAnsi="Arial" w:cs="Arial"/>
          <w:color w:val="000000"/>
        </w:rPr>
        <w:t xml:space="preserve"> </w:t>
      </w:r>
    </w:p>
    <w:p w14:paraId="5ACF9ABC" w14:textId="4A650894" w:rsidR="003645AF" w:rsidRDefault="006033D0" w:rsidP="0039081F">
      <w:pPr>
        <w:numPr>
          <w:ilvl w:val="0"/>
          <w:numId w:val="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color w:val="000000"/>
        </w:rPr>
        <w:t xml:space="preserve">Devote time to </w:t>
      </w:r>
      <w:r w:rsidRPr="003645AF">
        <w:rPr>
          <w:rFonts w:ascii="Arial" w:eastAsia="Times New Roman" w:hAnsi="Arial" w:cs="Arial"/>
          <w:b/>
          <w:color w:val="000000"/>
        </w:rPr>
        <w:t>studying your lecture notes</w:t>
      </w:r>
      <w:r w:rsidRPr="003645AF">
        <w:rPr>
          <w:rFonts w:ascii="Arial" w:eastAsia="Times New Roman" w:hAnsi="Arial" w:cs="Arial"/>
          <w:color w:val="000000"/>
        </w:rPr>
        <w:t xml:space="preserve"> and </w:t>
      </w:r>
      <w:r w:rsidRPr="003645AF">
        <w:rPr>
          <w:rFonts w:ascii="Arial" w:eastAsia="Times New Roman" w:hAnsi="Arial" w:cs="Arial"/>
          <w:b/>
          <w:color w:val="000000"/>
        </w:rPr>
        <w:t>combining those with your textbook notes</w:t>
      </w:r>
      <w:r w:rsidRPr="003645AF">
        <w:rPr>
          <w:rFonts w:ascii="Arial" w:eastAsia="Times New Roman" w:hAnsi="Arial" w:cs="Arial"/>
          <w:color w:val="000000"/>
        </w:rPr>
        <w:t>.  </w:t>
      </w:r>
    </w:p>
    <w:p w14:paraId="238F4D32" w14:textId="68CAC07D" w:rsidR="006033D0" w:rsidRPr="003645AF" w:rsidRDefault="00CD30E1" w:rsidP="0039081F">
      <w:pPr>
        <w:numPr>
          <w:ilvl w:val="0"/>
          <w:numId w:val="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color w:val="000000"/>
        </w:rPr>
        <w:t xml:space="preserve">Be sure to utilize </w:t>
      </w:r>
      <w:r w:rsidRPr="003645AF">
        <w:rPr>
          <w:rFonts w:ascii="Arial" w:eastAsia="Times New Roman" w:hAnsi="Arial" w:cs="Arial"/>
          <w:b/>
          <w:color w:val="000000"/>
        </w:rPr>
        <w:t>AP Classroom</w:t>
      </w:r>
      <w:r w:rsidRPr="003645AF">
        <w:rPr>
          <w:rFonts w:ascii="Arial" w:eastAsia="Times New Roman" w:hAnsi="Arial" w:cs="Arial"/>
          <w:color w:val="000000"/>
        </w:rPr>
        <w:t xml:space="preserve"> (we will discuss in class!)</w:t>
      </w:r>
    </w:p>
    <w:p w14:paraId="5436C44E" w14:textId="1534168B" w:rsidR="006033D0" w:rsidRPr="003645AF" w:rsidRDefault="006033D0" w:rsidP="0039081F">
      <w:pPr>
        <w:numPr>
          <w:ilvl w:val="0"/>
          <w:numId w:val="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color w:val="000000"/>
        </w:rPr>
        <w:t>Be prepared for quizzes.  </w:t>
      </w:r>
      <w:r w:rsidR="007912A5" w:rsidRPr="003645AF">
        <w:rPr>
          <w:rFonts w:ascii="Arial" w:eastAsia="Times New Roman" w:hAnsi="Arial" w:cs="Arial"/>
          <w:color w:val="000000"/>
        </w:rPr>
        <w:t>(</w:t>
      </w:r>
      <w:r w:rsidRPr="003645AF">
        <w:rPr>
          <w:rFonts w:ascii="Arial" w:eastAsia="Times New Roman" w:hAnsi="Arial" w:cs="Arial"/>
          <w:color w:val="000000"/>
        </w:rPr>
        <w:t xml:space="preserve">These quizzes will often be announced, but there will be times that I will do </w:t>
      </w:r>
      <w:r w:rsidR="00CD30E1" w:rsidRPr="003645AF">
        <w:rPr>
          <w:rFonts w:ascii="Arial" w:eastAsia="Times New Roman" w:hAnsi="Arial" w:cs="Arial"/>
          <w:color w:val="000000"/>
        </w:rPr>
        <w:t>reading</w:t>
      </w:r>
      <w:r w:rsidR="00CC7510" w:rsidRPr="003645AF">
        <w:rPr>
          <w:rFonts w:ascii="Arial" w:eastAsia="Times New Roman" w:hAnsi="Arial" w:cs="Arial"/>
          <w:color w:val="000000"/>
        </w:rPr>
        <w:t>/homework</w:t>
      </w:r>
      <w:r w:rsidR="00CD30E1" w:rsidRPr="003645AF">
        <w:rPr>
          <w:rFonts w:ascii="Arial" w:eastAsia="Times New Roman" w:hAnsi="Arial" w:cs="Arial"/>
          <w:color w:val="000000"/>
        </w:rPr>
        <w:t xml:space="preserve"> quizzes). </w:t>
      </w:r>
      <w:r w:rsidRPr="003645AF">
        <w:rPr>
          <w:rFonts w:ascii="Arial" w:eastAsia="Times New Roman" w:hAnsi="Arial" w:cs="Arial"/>
          <w:color w:val="000000"/>
        </w:rPr>
        <w:t> </w:t>
      </w:r>
    </w:p>
    <w:p w14:paraId="62FF4111" w14:textId="15484CB5" w:rsidR="006033D0" w:rsidRPr="003645AF" w:rsidRDefault="006033D0" w:rsidP="0039081F">
      <w:pPr>
        <w:numPr>
          <w:ilvl w:val="0"/>
          <w:numId w:val="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color w:val="000000"/>
        </w:rPr>
        <w:t>Please note, since there was so much “sharing” in the past, class assessments will often be different!  </w:t>
      </w:r>
      <w:r w:rsidR="00CD30E1" w:rsidRPr="003645AF">
        <w:rPr>
          <w:rFonts w:ascii="Arial" w:eastAsia="Times New Roman" w:hAnsi="Arial" w:cs="Arial"/>
          <w:color w:val="000000"/>
        </w:rPr>
        <w:t>N</w:t>
      </w:r>
      <w:r w:rsidRPr="003645AF">
        <w:rPr>
          <w:rFonts w:ascii="Arial" w:eastAsia="Times New Roman" w:hAnsi="Arial" w:cs="Arial"/>
          <w:color w:val="000000"/>
        </w:rPr>
        <w:t xml:space="preserve">otes, essays, and assignments will </w:t>
      </w:r>
      <w:r w:rsidR="00CD30E1" w:rsidRPr="003645AF">
        <w:rPr>
          <w:rFonts w:ascii="Arial" w:eastAsia="Times New Roman" w:hAnsi="Arial" w:cs="Arial"/>
          <w:color w:val="000000"/>
        </w:rPr>
        <w:t xml:space="preserve">mostly </w:t>
      </w:r>
      <w:r w:rsidRPr="003645AF">
        <w:rPr>
          <w:rFonts w:ascii="Arial" w:eastAsia="Times New Roman" w:hAnsi="Arial" w:cs="Arial"/>
          <w:color w:val="000000"/>
        </w:rPr>
        <w:t xml:space="preserve">be </w:t>
      </w:r>
      <w:r w:rsidRPr="003645AF">
        <w:rPr>
          <w:rFonts w:ascii="Arial" w:eastAsia="Times New Roman" w:hAnsi="Arial" w:cs="Arial"/>
          <w:b/>
          <w:color w:val="000000"/>
        </w:rPr>
        <w:t>HANDWRITTEN</w:t>
      </w:r>
      <w:r w:rsidRPr="003645AF">
        <w:rPr>
          <w:rFonts w:ascii="Arial" w:eastAsia="Times New Roman" w:hAnsi="Arial" w:cs="Arial"/>
          <w:color w:val="000000"/>
        </w:rPr>
        <w:t xml:space="preserve">. Again, this is to avoid “over-sharing.” </w:t>
      </w:r>
    </w:p>
    <w:p w14:paraId="2D782740" w14:textId="64920BAB" w:rsidR="006033D0" w:rsidRPr="003645AF" w:rsidRDefault="006033D0" w:rsidP="0039081F">
      <w:pPr>
        <w:numPr>
          <w:ilvl w:val="0"/>
          <w:numId w:val="2"/>
        </w:numPr>
        <w:spacing w:after="0" w:line="240" w:lineRule="auto"/>
        <w:jc w:val="both"/>
        <w:rPr>
          <w:rFonts w:ascii="Arial" w:hAnsi="Arial" w:cs="Arial"/>
        </w:rPr>
      </w:pPr>
      <w:r w:rsidRPr="003645AF">
        <w:rPr>
          <w:rFonts w:ascii="Arial" w:hAnsi="Arial" w:cs="Arial"/>
        </w:rPr>
        <w:t xml:space="preserve">All assignments are to be handed in at the </w:t>
      </w:r>
      <w:r w:rsidRPr="003645AF">
        <w:rPr>
          <w:rFonts w:ascii="Arial" w:hAnsi="Arial" w:cs="Arial"/>
          <w:b/>
        </w:rPr>
        <w:t>beginning of the class</w:t>
      </w:r>
      <w:r w:rsidRPr="003645AF">
        <w:rPr>
          <w:rFonts w:ascii="Arial" w:hAnsi="Arial" w:cs="Arial"/>
        </w:rPr>
        <w:t xml:space="preserve"> period or they will be considered late. </w:t>
      </w:r>
    </w:p>
    <w:p w14:paraId="32F98E26" w14:textId="0AFC5A46" w:rsidR="00CC7510" w:rsidRPr="003645AF" w:rsidRDefault="00CC7510" w:rsidP="0039081F">
      <w:pPr>
        <w:pStyle w:val="ListParagraph"/>
        <w:numPr>
          <w:ilvl w:val="0"/>
          <w:numId w:val="2"/>
        </w:numPr>
        <w:spacing w:after="0" w:line="240" w:lineRule="auto"/>
        <w:jc w:val="both"/>
        <w:rPr>
          <w:rFonts w:ascii="Arial" w:hAnsi="Arial" w:cs="Arial"/>
          <w:b/>
          <w:i/>
        </w:rPr>
      </w:pPr>
      <w:r w:rsidRPr="003645AF">
        <w:rPr>
          <w:rFonts w:ascii="Arial" w:hAnsi="Arial" w:cs="Arial"/>
          <w:b/>
          <w:i/>
        </w:rPr>
        <w:t xml:space="preserve">Due to unusual environmental factors, the teacher may determine flexibility is warranted in the course’s established late work policy. It is the student’s responsibility to communicate with the teacher as soon as he/she determines he/she cannot meet the established deadline due to such factors. Such issues will be assessed on a case-by-case basis. </w:t>
      </w:r>
    </w:p>
    <w:p w14:paraId="6CD533E6" w14:textId="77777777" w:rsidR="00CD30E1" w:rsidRPr="003645AF" w:rsidRDefault="00CD30E1" w:rsidP="0039081F">
      <w:pPr>
        <w:spacing w:after="0"/>
        <w:jc w:val="both"/>
        <w:rPr>
          <w:rFonts w:ascii="Arial" w:hAnsi="Arial" w:cs="Arial"/>
          <w:b/>
          <w:u w:val="single"/>
        </w:rPr>
      </w:pPr>
    </w:p>
    <w:p w14:paraId="07BD22BC" w14:textId="4968A353" w:rsidR="007912A5" w:rsidRPr="003645AF" w:rsidRDefault="006033D0" w:rsidP="0039081F">
      <w:pPr>
        <w:spacing w:after="0"/>
        <w:jc w:val="both"/>
        <w:rPr>
          <w:rFonts w:ascii="Arial" w:hAnsi="Arial" w:cs="Arial"/>
          <w:u w:val="single"/>
        </w:rPr>
      </w:pPr>
      <w:r w:rsidRPr="003645AF">
        <w:rPr>
          <w:rFonts w:ascii="Arial" w:hAnsi="Arial" w:cs="Arial"/>
          <w:b/>
          <w:u w:val="single"/>
        </w:rPr>
        <w:t>Academic Honesty:</w:t>
      </w:r>
      <w:r w:rsidRPr="003645AF">
        <w:rPr>
          <w:rFonts w:ascii="Arial" w:hAnsi="Arial" w:cs="Arial"/>
          <w:u w:val="single"/>
        </w:rPr>
        <w:t xml:space="preserve"> </w:t>
      </w:r>
    </w:p>
    <w:p w14:paraId="476CB80C" w14:textId="4612D6EA" w:rsidR="006033D0" w:rsidRPr="003645AF" w:rsidRDefault="006033D0" w:rsidP="0039081F">
      <w:pPr>
        <w:pStyle w:val="ListParagraph"/>
        <w:numPr>
          <w:ilvl w:val="0"/>
          <w:numId w:val="11"/>
        </w:numPr>
        <w:spacing w:after="0"/>
        <w:ind w:left="720"/>
        <w:jc w:val="both"/>
        <w:rPr>
          <w:rFonts w:ascii="Arial" w:hAnsi="Arial" w:cs="Arial"/>
        </w:rPr>
      </w:pPr>
      <w:r w:rsidRPr="003645AF">
        <w:rPr>
          <w:rFonts w:ascii="Arial" w:hAnsi="Arial" w:cs="Arial"/>
        </w:rPr>
        <w:t xml:space="preserve">As upperclassmen, I expect you to exhibit qualities of </w:t>
      </w:r>
      <w:r w:rsidRPr="003645AF">
        <w:rPr>
          <w:rFonts w:ascii="Arial" w:hAnsi="Arial" w:cs="Arial"/>
          <w:b/>
        </w:rPr>
        <w:t>integrity and strong moral character</w:t>
      </w:r>
      <w:r w:rsidRPr="003645AF">
        <w:rPr>
          <w:rFonts w:ascii="Arial" w:hAnsi="Arial" w:cs="Arial"/>
        </w:rPr>
        <w:t xml:space="preserve">. </w:t>
      </w:r>
    </w:p>
    <w:p w14:paraId="30DD70B6" w14:textId="1B710A00" w:rsidR="006033D0" w:rsidRPr="003645AF" w:rsidRDefault="006033D0" w:rsidP="0039081F">
      <w:pPr>
        <w:numPr>
          <w:ilvl w:val="1"/>
          <w:numId w:val="7"/>
        </w:numPr>
        <w:tabs>
          <w:tab w:val="clear" w:pos="1440"/>
          <w:tab w:val="num" w:pos="1080"/>
        </w:tabs>
        <w:spacing w:after="0" w:line="240" w:lineRule="auto"/>
        <w:ind w:left="720"/>
        <w:jc w:val="both"/>
        <w:rPr>
          <w:rFonts w:ascii="Arial" w:hAnsi="Arial" w:cs="Arial"/>
        </w:rPr>
      </w:pPr>
      <w:r w:rsidRPr="003645AF">
        <w:rPr>
          <w:rFonts w:ascii="Arial" w:hAnsi="Arial" w:cs="Arial"/>
          <w:b/>
        </w:rPr>
        <w:t>You are expected to do your own work</w:t>
      </w:r>
      <w:r w:rsidRPr="003645AF">
        <w:rPr>
          <w:rFonts w:ascii="Arial" w:hAnsi="Arial" w:cs="Arial"/>
        </w:rPr>
        <w:t>. With this said, cheating and plagiarizing are not accept</w:t>
      </w:r>
      <w:r w:rsidR="00CC7510" w:rsidRPr="003645AF">
        <w:rPr>
          <w:rFonts w:ascii="Arial" w:hAnsi="Arial" w:cs="Arial"/>
        </w:rPr>
        <w:t>able</w:t>
      </w:r>
      <w:r w:rsidRPr="003645AF">
        <w:rPr>
          <w:rFonts w:ascii="Arial" w:hAnsi="Arial" w:cs="Arial"/>
        </w:rPr>
        <w:t xml:space="preserve"> in any circumstance. Students who are involved will receive no credit on the assignment/test/or project, parents </w:t>
      </w:r>
      <w:r w:rsidR="00B43481">
        <w:rPr>
          <w:rFonts w:ascii="Arial" w:hAnsi="Arial" w:cs="Arial"/>
        </w:rPr>
        <w:t>may</w:t>
      </w:r>
      <w:r w:rsidRPr="003645AF">
        <w:rPr>
          <w:rFonts w:ascii="Arial" w:hAnsi="Arial" w:cs="Arial"/>
        </w:rPr>
        <w:t xml:space="preserve"> be </w:t>
      </w:r>
      <w:r w:rsidR="008570F6" w:rsidRPr="003645AF">
        <w:rPr>
          <w:rFonts w:ascii="Arial" w:hAnsi="Arial" w:cs="Arial"/>
        </w:rPr>
        <w:t>called,</w:t>
      </w:r>
      <w:r w:rsidRPr="003645AF">
        <w:rPr>
          <w:rFonts w:ascii="Arial" w:hAnsi="Arial" w:cs="Arial"/>
        </w:rPr>
        <w:t xml:space="preserve"> and a disciplinary referral may be issued.  </w:t>
      </w:r>
    </w:p>
    <w:p w14:paraId="5772D599" w14:textId="77777777" w:rsidR="006033D0" w:rsidRPr="003645AF" w:rsidRDefault="006033D0" w:rsidP="0039081F">
      <w:pPr>
        <w:spacing w:after="0" w:line="240" w:lineRule="auto"/>
        <w:jc w:val="both"/>
        <w:rPr>
          <w:rFonts w:ascii="Arial" w:eastAsia="Times New Roman" w:hAnsi="Arial" w:cs="Arial"/>
        </w:rPr>
      </w:pPr>
    </w:p>
    <w:p w14:paraId="4AB94D5F" w14:textId="2B66AF9F" w:rsidR="006033D0" w:rsidRPr="003645AF" w:rsidRDefault="006033D0" w:rsidP="0039081F">
      <w:pPr>
        <w:spacing w:after="0"/>
        <w:jc w:val="both"/>
        <w:rPr>
          <w:rFonts w:ascii="Arial" w:hAnsi="Arial" w:cs="Arial"/>
          <w:u w:val="single"/>
        </w:rPr>
      </w:pPr>
      <w:r w:rsidRPr="003645AF">
        <w:rPr>
          <w:rFonts w:ascii="Arial" w:hAnsi="Arial" w:cs="Arial"/>
          <w:b/>
          <w:u w:val="single"/>
        </w:rPr>
        <w:t>Lost Book Policy</w:t>
      </w:r>
      <w:r w:rsidRPr="003645AF">
        <w:rPr>
          <w:rFonts w:ascii="Arial" w:hAnsi="Arial" w:cs="Arial"/>
          <w:u w:val="single"/>
        </w:rPr>
        <w:t xml:space="preserve">: </w:t>
      </w:r>
    </w:p>
    <w:p w14:paraId="13A3857D" w14:textId="30E344E0" w:rsidR="00892D49" w:rsidRDefault="006033D0" w:rsidP="0039081F">
      <w:pPr>
        <w:pStyle w:val="ListParagraph"/>
        <w:numPr>
          <w:ilvl w:val="0"/>
          <w:numId w:val="7"/>
        </w:numPr>
        <w:tabs>
          <w:tab w:val="left" w:pos="1440"/>
        </w:tabs>
        <w:spacing w:after="0" w:line="240" w:lineRule="auto"/>
        <w:jc w:val="both"/>
        <w:rPr>
          <w:rFonts w:ascii="Arial" w:hAnsi="Arial" w:cs="Arial"/>
        </w:rPr>
      </w:pPr>
      <w:r w:rsidRPr="00B43481">
        <w:rPr>
          <w:rFonts w:ascii="Arial" w:hAnsi="Arial" w:cs="Arial"/>
        </w:rPr>
        <w:t>The student will be charged the full replacement cost</w:t>
      </w:r>
      <w:r w:rsidR="00B43481" w:rsidRPr="00B43481">
        <w:rPr>
          <w:rFonts w:ascii="Arial" w:hAnsi="Arial" w:cs="Arial"/>
        </w:rPr>
        <w:t xml:space="preserve"> ($1</w:t>
      </w:r>
      <w:r w:rsidR="000B0E9C">
        <w:rPr>
          <w:rFonts w:ascii="Arial" w:hAnsi="Arial" w:cs="Arial"/>
        </w:rPr>
        <w:t>5</w:t>
      </w:r>
      <w:r w:rsidR="00B43481" w:rsidRPr="00B43481">
        <w:rPr>
          <w:rFonts w:ascii="Arial" w:hAnsi="Arial" w:cs="Arial"/>
        </w:rPr>
        <w:t>0.00)</w:t>
      </w:r>
      <w:r w:rsidRPr="00B43481">
        <w:rPr>
          <w:rFonts w:ascii="Arial" w:hAnsi="Arial" w:cs="Arial"/>
        </w:rPr>
        <w:t xml:space="preserve"> for any textbook lost</w:t>
      </w:r>
      <w:r w:rsidR="00B43481" w:rsidRPr="00B43481">
        <w:rPr>
          <w:rFonts w:ascii="Arial" w:hAnsi="Arial" w:cs="Arial"/>
        </w:rPr>
        <w:t xml:space="preserve">. </w:t>
      </w:r>
    </w:p>
    <w:p w14:paraId="11047DF8" w14:textId="77777777" w:rsidR="00B43481" w:rsidRPr="00B43481" w:rsidRDefault="00B43481" w:rsidP="0039081F">
      <w:pPr>
        <w:pStyle w:val="ListParagraph"/>
        <w:tabs>
          <w:tab w:val="left" w:pos="1440"/>
        </w:tabs>
        <w:spacing w:after="0" w:line="240" w:lineRule="auto"/>
        <w:jc w:val="both"/>
        <w:rPr>
          <w:rFonts w:ascii="Arial" w:hAnsi="Arial" w:cs="Arial"/>
        </w:rPr>
      </w:pPr>
    </w:p>
    <w:p w14:paraId="0BFD40A5" w14:textId="0F11DB9A" w:rsidR="003645AF" w:rsidRPr="003645AF" w:rsidRDefault="003645AF" w:rsidP="0039081F">
      <w:pPr>
        <w:tabs>
          <w:tab w:val="left" w:pos="1440"/>
        </w:tabs>
        <w:spacing w:after="0" w:line="240" w:lineRule="auto"/>
        <w:jc w:val="both"/>
        <w:rPr>
          <w:rFonts w:ascii="Arial" w:hAnsi="Arial" w:cs="Arial"/>
          <w:b/>
          <w:u w:val="single"/>
        </w:rPr>
      </w:pPr>
      <w:r w:rsidRPr="003645AF">
        <w:rPr>
          <w:rFonts w:ascii="Arial" w:hAnsi="Arial" w:cs="Arial"/>
          <w:b/>
          <w:u w:val="single"/>
        </w:rPr>
        <w:t xml:space="preserve">Digital Learning Expectations: </w:t>
      </w:r>
    </w:p>
    <w:p w14:paraId="157B9EC8" w14:textId="1CF6DBAA" w:rsidR="003645AF" w:rsidRPr="003645AF" w:rsidRDefault="003645AF" w:rsidP="0039081F">
      <w:pPr>
        <w:pStyle w:val="ListParagraph"/>
        <w:numPr>
          <w:ilvl w:val="0"/>
          <w:numId w:val="7"/>
        </w:numPr>
        <w:tabs>
          <w:tab w:val="left" w:pos="1440"/>
        </w:tabs>
        <w:spacing w:after="0" w:line="240" w:lineRule="auto"/>
        <w:jc w:val="both"/>
        <w:rPr>
          <w:rFonts w:ascii="Arial" w:hAnsi="Arial" w:cs="Arial"/>
        </w:rPr>
      </w:pPr>
      <w:r w:rsidRPr="003645AF">
        <w:rPr>
          <w:rFonts w:ascii="Arial" w:hAnsi="Arial" w:cs="Arial"/>
        </w:rPr>
        <w:t xml:space="preserve">It is the expectation that students </w:t>
      </w:r>
      <w:r w:rsidRPr="00531995">
        <w:rPr>
          <w:rFonts w:ascii="Arial" w:hAnsi="Arial" w:cs="Arial"/>
          <w:b/>
        </w:rPr>
        <w:t>will check their Schoology and email</w:t>
      </w:r>
      <w:r w:rsidRPr="003645AF">
        <w:rPr>
          <w:rFonts w:ascii="Arial" w:hAnsi="Arial" w:cs="Arial"/>
        </w:rPr>
        <w:t xml:space="preserve"> </w:t>
      </w:r>
      <w:r w:rsidRPr="00577364">
        <w:rPr>
          <w:rFonts w:ascii="Arial" w:hAnsi="Arial" w:cs="Arial"/>
          <w:b/>
        </w:rPr>
        <w:t>daily</w:t>
      </w:r>
      <w:r w:rsidRPr="003645AF">
        <w:rPr>
          <w:rFonts w:ascii="Arial" w:hAnsi="Arial" w:cs="Arial"/>
        </w:rPr>
        <w:t xml:space="preserve">. Communication is key. </w:t>
      </w:r>
    </w:p>
    <w:p w14:paraId="5C60B6CC" w14:textId="34FC94B5" w:rsidR="003645AF" w:rsidRPr="003645AF" w:rsidRDefault="003645AF" w:rsidP="0039081F">
      <w:pPr>
        <w:pStyle w:val="ListParagraph"/>
        <w:numPr>
          <w:ilvl w:val="0"/>
          <w:numId w:val="7"/>
        </w:numPr>
        <w:tabs>
          <w:tab w:val="left" w:pos="1440"/>
        </w:tabs>
        <w:spacing w:after="0" w:line="240" w:lineRule="auto"/>
        <w:jc w:val="both"/>
        <w:rPr>
          <w:rFonts w:ascii="Arial" w:hAnsi="Arial" w:cs="Arial"/>
        </w:rPr>
      </w:pPr>
      <w:r w:rsidRPr="003645AF">
        <w:rPr>
          <w:rFonts w:ascii="Arial" w:hAnsi="Arial" w:cs="Arial"/>
        </w:rPr>
        <w:t xml:space="preserve">I will use the following methods to convey information: Schoology, Blackboard, phone, and email. </w:t>
      </w:r>
    </w:p>
    <w:p w14:paraId="15DBF605" w14:textId="77777777" w:rsidR="00A35000" w:rsidRPr="003645AF" w:rsidRDefault="00A35000" w:rsidP="0039081F">
      <w:pPr>
        <w:tabs>
          <w:tab w:val="left" w:pos="1440"/>
        </w:tabs>
        <w:spacing w:after="0" w:line="240" w:lineRule="auto"/>
        <w:jc w:val="both"/>
        <w:rPr>
          <w:rFonts w:ascii="Arial" w:hAnsi="Arial" w:cs="Arial"/>
        </w:rPr>
      </w:pPr>
    </w:p>
    <w:p w14:paraId="0344D1F3" w14:textId="7EAD67DA" w:rsidR="00892D49" w:rsidRPr="003645AF" w:rsidRDefault="00892D49" w:rsidP="0039081F">
      <w:pPr>
        <w:tabs>
          <w:tab w:val="left" w:pos="1440"/>
        </w:tabs>
        <w:spacing w:after="0" w:line="240" w:lineRule="auto"/>
        <w:jc w:val="both"/>
        <w:rPr>
          <w:rFonts w:ascii="Arial" w:hAnsi="Arial" w:cs="Arial"/>
          <w:b/>
          <w:u w:val="single"/>
        </w:rPr>
      </w:pPr>
      <w:r w:rsidRPr="003645AF">
        <w:rPr>
          <w:rFonts w:ascii="Arial" w:hAnsi="Arial" w:cs="Arial"/>
          <w:b/>
          <w:u w:val="single"/>
        </w:rPr>
        <w:t xml:space="preserve">AP Examination: </w:t>
      </w:r>
    </w:p>
    <w:p w14:paraId="415BA92E" w14:textId="4B6BD297" w:rsidR="00A3339F" w:rsidRPr="006C4C59" w:rsidRDefault="006C4C59" w:rsidP="0039081F">
      <w:pPr>
        <w:pStyle w:val="xmsonormal"/>
        <w:numPr>
          <w:ilvl w:val="0"/>
          <w:numId w:val="8"/>
        </w:numPr>
        <w:shd w:val="clear" w:color="auto" w:fill="FFFFFF"/>
        <w:spacing w:before="0" w:beforeAutospacing="0" w:after="0" w:afterAutospacing="0" w:line="233" w:lineRule="atLeast"/>
        <w:ind w:left="360"/>
        <w:jc w:val="both"/>
        <w:rPr>
          <w:rFonts w:ascii="Arial" w:hAnsi="Arial" w:cs="Arial"/>
          <w:color w:val="201F1E"/>
          <w:sz w:val="22"/>
          <w:szCs w:val="22"/>
        </w:rPr>
      </w:pPr>
      <w:r w:rsidRPr="006C4C59">
        <w:rPr>
          <w:rFonts w:ascii="Arial" w:hAnsi="Arial" w:cs="Arial"/>
          <w:color w:val="201F1E"/>
          <w:sz w:val="22"/>
          <w:szCs w:val="22"/>
        </w:rPr>
        <w:t xml:space="preserve">Information will be sent home </w:t>
      </w:r>
      <w:r>
        <w:rPr>
          <w:rFonts w:ascii="Arial" w:hAnsi="Arial" w:cs="Arial"/>
          <w:color w:val="201F1E"/>
          <w:sz w:val="22"/>
          <w:szCs w:val="22"/>
        </w:rPr>
        <w:t>after the start</w:t>
      </w:r>
      <w:r w:rsidRPr="006C4C59">
        <w:rPr>
          <w:rFonts w:ascii="Arial" w:hAnsi="Arial" w:cs="Arial"/>
          <w:color w:val="201F1E"/>
          <w:sz w:val="22"/>
          <w:szCs w:val="22"/>
        </w:rPr>
        <w:t xml:space="preserve"> of school. The exam date will be </w:t>
      </w:r>
      <w:r w:rsidR="00E22E7B">
        <w:rPr>
          <w:rFonts w:ascii="Arial" w:hAnsi="Arial" w:cs="Arial"/>
          <w:b/>
          <w:color w:val="201F1E"/>
          <w:sz w:val="22"/>
          <w:szCs w:val="22"/>
        </w:rPr>
        <w:t>Friday May 9</w:t>
      </w:r>
      <w:r w:rsidRPr="006C4C59">
        <w:rPr>
          <w:rFonts w:ascii="Arial" w:hAnsi="Arial" w:cs="Arial"/>
          <w:b/>
          <w:color w:val="201F1E"/>
          <w:sz w:val="22"/>
          <w:szCs w:val="22"/>
        </w:rPr>
        <w:t>, 202</w:t>
      </w:r>
      <w:r w:rsidR="003675B3">
        <w:rPr>
          <w:rFonts w:ascii="Arial" w:hAnsi="Arial" w:cs="Arial"/>
          <w:b/>
          <w:color w:val="201F1E"/>
          <w:sz w:val="22"/>
          <w:szCs w:val="22"/>
        </w:rPr>
        <w:t>5</w:t>
      </w:r>
      <w:bookmarkStart w:id="0" w:name="_GoBack"/>
      <w:bookmarkEnd w:id="0"/>
      <w:r w:rsidRPr="006C4C59">
        <w:rPr>
          <w:rFonts w:ascii="Arial" w:hAnsi="Arial" w:cs="Arial"/>
          <w:color w:val="201F1E"/>
          <w:sz w:val="22"/>
          <w:szCs w:val="22"/>
        </w:rPr>
        <w:t xml:space="preserve">. </w:t>
      </w:r>
    </w:p>
    <w:p w14:paraId="7A170BC7" w14:textId="285F43F7" w:rsidR="008340B3" w:rsidRPr="003645AF" w:rsidRDefault="008340B3" w:rsidP="0039081F">
      <w:pPr>
        <w:tabs>
          <w:tab w:val="left" w:pos="1440"/>
        </w:tabs>
        <w:spacing w:after="0" w:line="240" w:lineRule="auto"/>
        <w:jc w:val="both"/>
        <w:rPr>
          <w:rFonts w:ascii="Arial" w:hAnsi="Arial" w:cs="Arial"/>
          <w:b/>
          <w:u w:val="single"/>
        </w:rPr>
      </w:pPr>
    </w:p>
    <w:p w14:paraId="12207CC2" w14:textId="5BDAF5DD" w:rsidR="00892D49" w:rsidRPr="003645AF" w:rsidRDefault="00892D49" w:rsidP="0039081F">
      <w:pPr>
        <w:tabs>
          <w:tab w:val="left" w:pos="1440"/>
        </w:tabs>
        <w:spacing w:after="0" w:line="240" w:lineRule="auto"/>
        <w:jc w:val="both"/>
        <w:rPr>
          <w:rFonts w:ascii="Arial" w:hAnsi="Arial" w:cs="Arial"/>
          <w:b/>
          <w:u w:val="single"/>
        </w:rPr>
      </w:pPr>
      <w:r w:rsidRPr="003645AF">
        <w:rPr>
          <w:rFonts w:ascii="Arial" w:hAnsi="Arial" w:cs="Arial"/>
          <w:b/>
          <w:u w:val="single"/>
        </w:rPr>
        <w:t xml:space="preserve">Supplies: </w:t>
      </w:r>
    </w:p>
    <w:p w14:paraId="7C4AD3F3" w14:textId="23E50FA2" w:rsidR="003645AF" w:rsidRDefault="008340B3" w:rsidP="0039081F">
      <w:pPr>
        <w:pStyle w:val="ListParagraph"/>
        <w:numPr>
          <w:ilvl w:val="0"/>
          <w:numId w:val="14"/>
        </w:numPr>
        <w:tabs>
          <w:tab w:val="left" w:pos="1440"/>
        </w:tabs>
        <w:spacing w:after="0" w:line="240" w:lineRule="auto"/>
        <w:jc w:val="both"/>
        <w:rPr>
          <w:rFonts w:ascii="Arial" w:hAnsi="Arial" w:cs="Arial"/>
        </w:rPr>
      </w:pPr>
      <w:r w:rsidRPr="003645AF">
        <w:rPr>
          <w:rFonts w:ascii="Arial" w:hAnsi="Arial" w:cs="Arial"/>
        </w:rPr>
        <w:t xml:space="preserve">3 ringed binder </w:t>
      </w:r>
      <w:r w:rsidR="00E22E7B">
        <w:rPr>
          <w:rFonts w:ascii="Arial" w:hAnsi="Arial" w:cs="Arial"/>
        </w:rPr>
        <w:t>(Please have this by Monday 8/5)</w:t>
      </w:r>
    </w:p>
    <w:p w14:paraId="4E1F6BE4" w14:textId="53757CA4" w:rsidR="00847D5B" w:rsidRPr="00847D5B" w:rsidRDefault="00847D5B" w:rsidP="0039081F">
      <w:pPr>
        <w:pStyle w:val="ListParagraph"/>
        <w:numPr>
          <w:ilvl w:val="0"/>
          <w:numId w:val="14"/>
        </w:numPr>
        <w:tabs>
          <w:tab w:val="left" w:pos="1440"/>
        </w:tabs>
        <w:spacing w:after="0" w:line="240" w:lineRule="auto"/>
        <w:jc w:val="both"/>
        <w:rPr>
          <w:rFonts w:ascii="Arial" w:hAnsi="Arial" w:cs="Arial"/>
        </w:rPr>
      </w:pPr>
      <w:r>
        <w:rPr>
          <w:rFonts w:ascii="Arial" w:hAnsi="Arial" w:cs="Arial"/>
        </w:rPr>
        <w:t>Basic materials you will need in college: high lighters, sticky notes, note paper</w:t>
      </w:r>
    </w:p>
    <w:p w14:paraId="06D0312B" w14:textId="77777777" w:rsidR="006C4C59" w:rsidRDefault="006C4C59" w:rsidP="0039081F">
      <w:pPr>
        <w:spacing w:after="0" w:line="240" w:lineRule="auto"/>
        <w:jc w:val="both"/>
        <w:rPr>
          <w:rFonts w:ascii="Arial" w:hAnsi="Arial" w:cs="Arial"/>
          <w:b/>
          <w:u w:val="single"/>
        </w:rPr>
      </w:pPr>
    </w:p>
    <w:p w14:paraId="56E3A27C" w14:textId="0DA4D01A" w:rsidR="004316B4" w:rsidRPr="008D53EF" w:rsidRDefault="004316B4" w:rsidP="0039081F">
      <w:pPr>
        <w:spacing w:after="0" w:line="240" w:lineRule="auto"/>
        <w:jc w:val="both"/>
        <w:rPr>
          <w:rFonts w:ascii="Arial" w:hAnsi="Arial" w:cs="Arial"/>
          <w:b/>
          <w:u w:val="single"/>
        </w:rPr>
      </w:pPr>
      <w:r w:rsidRPr="008D53EF">
        <w:rPr>
          <w:rFonts w:ascii="Arial" w:hAnsi="Arial" w:cs="Arial"/>
          <w:b/>
          <w:u w:val="single"/>
        </w:rPr>
        <w:t>General Expectations</w:t>
      </w:r>
    </w:p>
    <w:p w14:paraId="46F12ABD" w14:textId="2D5A8C6B" w:rsidR="004316B4" w:rsidRPr="003645AF" w:rsidRDefault="004316B4" w:rsidP="0039081F">
      <w:pPr>
        <w:pStyle w:val="ListParagraph"/>
        <w:numPr>
          <w:ilvl w:val="0"/>
          <w:numId w:val="12"/>
        </w:numPr>
        <w:spacing w:after="0" w:line="240" w:lineRule="auto"/>
        <w:jc w:val="both"/>
        <w:rPr>
          <w:rFonts w:ascii="Arial" w:hAnsi="Arial" w:cs="Arial"/>
          <w:b/>
        </w:rPr>
      </w:pPr>
      <w:r w:rsidRPr="003645AF">
        <w:rPr>
          <w:rFonts w:ascii="Arial" w:hAnsi="Arial" w:cs="Arial"/>
          <w:b/>
        </w:rPr>
        <w:t xml:space="preserve">All rules and policies in the Cartersville High School Student Handbook will apply. </w:t>
      </w:r>
    </w:p>
    <w:p w14:paraId="2D0169B5" w14:textId="77777777" w:rsidR="004316B4" w:rsidRPr="003645AF" w:rsidRDefault="004316B4" w:rsidP="0039081F">
      <w:pPr>
        <w:pStyle w:val="ListParagraph"/>
        <w:numPr>
          <w:ilvl w:val="0"/>
          <w:numId w:val="12"/>
        </w:numPr>
        <w:spacing w:after="0" w:line="240" w:lineRule="auto"/>
        <w:jc w:val="both"/>
        <w:rPr>
          <w:rFonts w:ascii="Arial" w:hAnsi="Arial" w:cs="Arial"/>
        </w:rPr>
      </w:pPr>
      <w:r w:rsidRPr="003645AF">
        <w:rPr>
          <w:rFonts w:ascii="Arial" w:hAnsi="Arial" w:cs="Arial"/>
          <w:b/>
        </w:rPr>
        <w:t xml:space="preserve">Follow the Canes’ Code: </w:t>
      </w:r>
    </w:p>
    <w:p w14:paraId="2A40FE73" w14:textId="77777777" w:rsidR="004316B4" w:rsidRPr="003645AF" w:rsidRDefault="004316B4" w:rsidP="0039081F">
      <w:pPr>
        <w:pStyle w:val="ListParagraph"/>
        <w:numPr>
          <w:ilvl w:val="1"/>
          <w:numId w:val="12"/>
        </w:numPr>
        <w:spacing w:after="0" w:line="240" w:lineRule="auto"/>
        <w:jc w:val="both"/>
        <w:rPr>
          <w:rFonts w:ascii="Arial" w:hAnsi="Arial" w:cs="Arial"/>
        </w:rPr>
      </w:pPr>
      <w:r w:rsidRPr="003645AF">
        <w:rPr>
          <w:rFonts w:ascii="Arial" w:hAnsi="Arial" w:cs="Arial"/>
          <w:b/>
        </w:rPr>
        <w:t>C</w:t>
      </w:r>
      <w:r w:rsidRPr="003645AF">
        <w:rPr>
          <w:rFonts w:ascii="Arial" w:hAnsi="Arial" w:cs="Arial"/>
        </w:rPr>
        <w:t>ommit to Excellence- Be on Time and Prepared for Class</w:t>
      </w:r>
    </w:p>
    <w:p w14:paraId="1A6E5660" w14:textId="1A43BD47" w:rsidR="004316B4" w:rsidRPr="003645AF" w:rsidRDefault="004316B4" w:rsidP="0039081F">
      <w:pPr>
        <w:pStyle w:val="ListParagraph"/>
        <w:numPr>
          <w:ilvl w:val="1"/>
          <w:numId w:val="12"/>
        </w:numPr>
        <w:spacing w:after="0" w:line="240" w:lineRule="auto"/>
        <w:jc w:val="both"/>
        <w:rPr>
          <w:rFonts w:ascii="Arial" w:hAnsi="Arial" w:cs="Arial"/>
        </w:rPr>
      </w:pPr>
      <w:r w:rsidRPr="003645AF">
        <w:rPr>
          <w:rFonts w:ascii="Arial" w:hAnsi="Arial" w:cs="Arial"/>
          <w:b/>
        </w:rPr>
        <w:t>O</w:t>
      </w:r>
      <w:r w:rsidRPr="003645AF">
        <w:rPr>
          <w:rFonts w:ascii="Arial" w:hAnsi="Arial" w:cs="Arial"/>
        </w:rPr>
        <w:t>wn My Behavior-</w:t>
      </w:r>
      <w:r w:rsidRPr="003645AF">
        <w:rPr>
          <w:rFonts w:ascii="Arial" w:hAnsi="Arial" w:cs="Arial"/>
          <w:b/>
        </w:rPr>
        <w:t xml:space="preserve"> </w:t>
      </w:r>
      <w:r w:rsidRPr="003645AF">
        <w:rPr>
          <w:rFonts w:ascii="Arial" w:hAnsi="Arial" w:cs="Arial"/>
        </w:rPr>
        <w:t>Keep all electronic devices put away</w:t>
      </w:r>
    </w:p>
    <w:p w14:paraId="15F45720" w14:textId="3E7A8416" w:rsidR="004316B4" w:rsidRPr="003645AF" w:rsidRDefault="004316B4" w:rsidP="0039081F">
      <w:pPr>
        <w:pStyle w:val="ListParagraph"/>
        <w:numPr>
          <w:ilvl w:val="1"/>
          <w:numId w:val="12"/>
        </w:numPr>
        <w:spacing w:after="0" w:line="240" w:lineRule="auto"/>
        <w:jc w:val="both"/>
        <w:rPr>
          <w:rFonts w:ascii="Arial" w:hAnsi="Arial" w:cs="Arial"/>
        </w:rPr>
      </w:pPr>
      <w:r w:rsidRPr="003645AF">
        <w:rPr>
          <w:rFonts w:ascii="Arial" w:hAnsi="Arial" w:cs="Arial"/>
          <w:b/>
        </w:rPr>
        <w:t>D</w:t>
      </w:r>
      <w:r w:rsidRPr="003645AF">
        <w:rPr>
          <w:rFonts w:ascii="Arial" w:hAnsi="Arial" w:cs="Arial"/>
        </w:rPr>
        <w:t>emonstrate Respect- Listen to whoever is speaking in class and Pay Attention</w:t>
      </w:r>
    </w:p>
    <w:p w14:paraId="59BF2D95" w14:textId="278548AE" w:rsidR="004316B4" w:rsidRPr="003645AF" w:rsidRDefault="004316B4" w:rsidP="0039081F">
      <w:pPr>
        <w:pStyle w:val="ListParagraph"/>
        <w:numPr>
          <w:ilvl w:val="1"/>
          <w:numId w:val="12"/>
        </w:numPr>
        <w:spacing w:after="0" w:line="240" w:lineRule="auto"/>
        <w:jc w:val="both"/>
        <w:rPr>
          <w:rFonts w:ascii="Arial" w:hAnsi="Arial" w:cs="Arial"/>
        </w:rPr>
      </w:pPr>
      <w:r w:rsidRPr="003645AF">
        <w:rPr>
          <w:rFonts w:ascii="Arial" w:hAnsi="Arial" w:cs="Arial"/>
          <w:b/>
        </w:rPr>
        <w:t>E</w:t>
      </w:r>
      <w:r w:rsidRPr="003645AF">
        <w:rPr>
          <w:rFonts w:ascii="Arial" w:hAnsi="Arial" w:cs="Arial"/>
        </w:rPr>
        <w:t>xhibit a Positive Attitude</w:t>
      </w:r>
      <w:r w:rsidRPr="003645AF">
        <w:rPr>
          <w:rFonts w:ascii="Arial" w:hAnsi="Arial" w:cs="Arial"/>
          <w:b/>
        </w:rPr>
        <w:t>-</w:t>
      </w:r>
      <w:r w:rsidRPr="003645AF">
        <w:rPr>
          <w:rFonts w:ascii="Arial" w:hAnsi="Arial" w:cs="Arial"/>
        </w:rPr>
        <w:t xml:space="preserve"> Clean up after yourself</w:t>
      </w:r>
    </w:p>
    <w:p w14:paraId="1EE08254" w14:textId="5AAA94CA" w:rsidR="003645AF" w:rsidRPr="003645AF" w:rsidRDefault="003645AF" w:rsidP="0039081F">
      <w:pPr>
        <w:numPr>
          <w:ilvl w:val="0"/>
          <w:numId w:val="12"/>
        </w:numPr>
        <w:spacing w:after="0" w:line="240" w:lineRule="auto"/>
        <w:jc w:val="both"/>
        <w:textAlignment w:val="baseline"/>
        <w:rPr>
          <w:rFonts w:ascii="Arial" w:eastAsia="Times New Roman" w:hAnsi="Arial" w:cs="Arial"/>
          <w:color w:val="000000"/>
        </w:rPr>
      </w:pPr>
      <w:r w:rsidRPr="003645AF">
        <w:rPr>
          <w:rFonts w:ascii="Arial" w:eastAsia="Times New Roman" w:hAnsi="Arial" w:cs="Arial"/>
          <w:color w:val="000000"/>
        </w:rPr>
        <w:t>Since this is a college level class, college level behavior is expected.  </w:t>
      </w:r>
      <w:r w:rsidRPr="003645AF">
        <w:rPr>
          <w:rFonts w:ascii="Arial" w:eastAsia="Times New Roman" w:hAnsi="Arial" w:cs="Arial"/>
          <w:color w:val="000000"/>
          <w:u w:val="single"/>
        </w:rPr>
        <w:t>Respect is the key word</w:t>
      </w:r>
      <w:r w:rsidRPr="003645AF">
        <w:rPr>
          <w:rFonts w:ascii="Arial" w:eastAsia="Times New Roman" w:hAnsi="Arial" w:cs="Arial"/>
          <w:color w:val="000000"/>
        </w:rPr>
        <w:t>!  </w:t>
      </w:r>
    </w:p>
    <w:p w14:paraId="41801CCF" w14:textId="258DE622" w:rsidR="003645AF" w:rsidRPr="003645AF" w:rsidRDefault="004316B4" w:rsidP="0039081F">
      <w:pPr>
        <w:pStyle w:val="paragraph"/>
        <w:numPr>
          <w:ilvl w:val="0"/>
          <w:numId w:val="13"/>
        </w:numPr>
        <w:tabs>
          <w:tab w:val="clear" w:pos="720"/>
          <w:tab w:val="num" w:pos="360"/>
        </w:tabs>
        <w:spacing w:before="0" w:beforeAutospacing="0" w:after="0" w:afterAutospacing="0"/>
        <w:ind w:left="360"/>
        <w:jc w:val="both"/>
        <w:textAlignment w:val="baseline"/>
        <w:rPr>
          <w:rFonts w:ascii="Arial" w:hAnsi="Arial" w:cs="Arial"/>
          <w:sz w:val="22"/>
          <w:szCs w:val="22"/>
        </w:rPr>
      </w:pPr>
      <w:r w:rsidRPr="003645AF">
        <w:rPr>
          <w:rStyle w:val="normaltextrun"/>
          <w:rFonts w:ascii="Arial" w:hAnsi="Arial" w:cs="Arial"/>
          <w:b/>
          <w:bCs/>
          <w:sz w:val="22"/>
          <w:szCs w:val="22"/>
        </w:rPr>
        <w:t>Phone Policy:</w:t>
      </w:r>
      <w:r w:rsidRPr="003645AF">
        <w:rPr>
          <w:rStyle w:val="eop"/>
          <w:rFonts w:ascii="Arial" w:hAnsi="Arial" w:cs="Arial"/>
          <w:sz w:val="22"/>
          <w:szCs w:val="22"/>
        </w:rPr>
        <w:t> </w:t>
      </w:r>
      <w:r w:rsidRPr="003645AF">
        <w:rPr>
          <w:rStyle w:val="normaltextrun"/>
          <w:rFonts w:ascii="Arial" w:hAnsi="Arial" w:cs="Arial"/>
          <w:sz w:val="22"/>
          <w:szCs w:val="22"/>
        </w:rPr>
        <w:t>Any phones that are out without authorization </w:t>
      </w:r>
      <w:r w:rsidRPr="003645AF">
        <w:rPr>
          <w:rStyle w:val="normaltextrun"/>
          <w:rFonts w:ascii="Arial" w:hAnsi="Arial" w:cs="Arial"/>
          <w:b/>
          <w:bCs/>
          <w:sz w:val="22"/>
          <w:szCs w:val="22"/>
        </w:rPr>
        <w:t>will be subject to</w:t>
      </w:r>
      <w:r w:rsidRPr="003645AF">
        <w:rPr>
          <w:rStyle w:val="normaltextrun"/>
          <w:rFonts w:ascii="Arial" w:hAnsi="Arial" w:cs="Arial"/>
          <w:sz w:val="22"/>
          <w:szCs w:val="22"/>
        </w:rPr>
        <w:t> the policies outlined in the Cartersville High School student handbook. </w:t>
      </w:r>
      <w:r w:rsidR="00847D5B">
        <w:rPr>
          <w:rStyle w:val="eop"/>
          <w:rFonts w:ascii="Arial" w:hAnsi="Arial" w:cs="Arial"/>
          <w:sz w:val="22"/>
          <w:szCs w:val="22"/>
        </w:rPr>
        <w:t>You can go without your phone for 90 minutes!!!</w:t>
      </w:r>
    </w:p>
    <w:p w14:paraId="57EFCBB3" w14:textId="77777777" w:rsidR="00847D5B" w:rsidRDefault="003645AF" w:rsidP="0039081F">
      <w:pPr>
        <w:pStyle w:val="paragraph"/>
        <w:numPr>
          <w:ilvl w:val="0"/>
          <w:numId w:val="13"/>
        </w:numPr>
        <w:tabs>
          <w:tab w:val="left" w:pos="360"/>
        </w:tabs>
        <w:spacing w:before="0" w:beforeAutospacing="0" w:after="0" w:afterAutospacing="0"/>
        <w:ind w:left="360"/>
        <w:jc w:val="both"/>
        <w:textAlignment w:val="baseline"/>
        <w:rPr>
          <w:rStyle w:val="normaltextrun"/>
          <w:rFonts w:ascii="Arial" w:hAnsi="Arial" w:cs="Arial"/>
          <w:sz w:val="22"/>
          <w:szCs w:val="22"/>
        </w:rPr>
      </w:pPr>
      <w:r w:rsidRPr="003645AF">
        <w:rPr>
          <w:rStyle w:val="normaltextrun"/>
          <w:rFonts w:ascii="Arial" w:hAnsi="Arial" w:cs="Arial"/>
          <w:b/>
          <w:sz w:val="22"/>
          <w:szCs w:val="22"/>
        </w:rPr>
        <w:t>Dress Code:</w:t>
      </w:r>
      <w:r w:rsidRPr="003645AF">
        <w:rPr>
          <w:rStyle w:val="normaltextrun"/>
          <w:rFonts w:ascii="Arial" w:hAnsi="Arial" w:cs="Arial"/>
          <w:sz w:val="22"/>
          <w:szCs w:val="22"/>
        </w:rPr>
        <w:t xml:space="preserve"> </w:t>
      </w:r>
      <w:r w:rsidRPr="003645AF">
        <w:rPr>
          <w:rFonts w:ascii="Arial" w:hAnsi="Arial" w:cs="Arial"/>
          <w:color w:val="000000"/>
          <w:sz w:val="22"/>
          <w:szCs w:val="22"/>
        </w:rPr>
        <w:t>Please remember that Cartersville High School has a dress code policy.  FOLLOW IT!!!  I find it embarrassing to call people out on their attire.  </w:t>
      </w:r>
    </w:p>
    <w:p w14:paraId="6460359C" w14:textId="288380C5" w:rsidR="00984B25" w:rsidRPr="00847D5B" w:rsidRDefault="004316B4" w:rsidP="0039081F">
      <w:pPr>
        <w:pStyle w:val="paragraph"/>
        <w:numPr>
          <w:ilvl w:val="0"/>
          <w:numId w:val="13"/>
        </w:numPr>
        <w:tabs>
          <w:tab w:val="left" w:pos="360"/>
        </w:tabs>
        <w:spacing w:before="0" w:beforeAutospacing="0" w:after="0" w:afterAutospacing="0"/>
        <w:ind w:left="360"/>
        <w:jc w:val="both"/>
        <w:textAlignment w:val="baseline"/>
        <w:rPr>
          <w:rFonts w:ascii="Arial" w:hAnsi="Arial" w:cs="Arial"/>
          <w:sz w:val="22"/>
          <w:szCs w:val="22"/>
        </w:rPr>
      </w:pPr>
      <w:r w:rsidRPr="00847D5B">
        <w:rPr>
          <w:rStyle w:val="normaltextrun"/>
          <w:rFonts w:ascii="Arial" w:hAnsi="Arial" w:cs="Arial"/>
          <w:sz w:val="22"/>
          <w:szCs w:val="22"/>
        </w:rPr>
        <w:t>Each student is hereby notified that video recording and re-publishing (Snapchat, Instagram or similar) of any person in this classroom (another student or the teacher) is an invasion of privacy …Don’t do it!!</w:t>
      </w:r>
      <w:r w:rsidRPr="00847D5B">
        <w:rPr>
          <w:rStyle w:val="eop"/>
          <w:rFonts w:ascii="Arial" w:hAnsi="Arial" w:cs="Arial"/>
          <w:sz w:val="22"/>
          <w:szCs w:val="22"/>
        </w:rPr>
        <w:t> </w:t>
      </w:r>
      <w:r w:rsidR="003645AF" w:rsidRPr="00847D5B">
        <w:rPr>
          <w:rFonts w:ascii="Arial" w:hAnsi="Arial" w:cs="Arial"/>
          <w:sz w:val="22"/>
          <w:szCs w:val="22"/>
        </w:rPr>
        <w:t xml:space="preserve"> </w:t>
      </w:r>
    </w:p>
    <w:sectPr w:rsidR="00984B25" w:rsidRPr="00847D5B" w:rsidSect="00847D5B">
      <w:pgSz w:w="12240" w:h="15840"/>
      <w:pgMar w:top="54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F4"/>
    <w:multiLevelType w:val="hybridMultilevel"/>
    <w:tmpl w:val="0832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08DB"/>
    <w:multiLevelType w:val="multilevel"/>
    <w:tmpl w:val="E3967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C4503"/>
    <w:multiLevelType w:val="hybridMultilevel"/>
    <w:tmpl w:val="6FB0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1EC"/>
    <w:multiLevelType w:val="hybridMultilevel"/>
    <w:tmpl w:val="89E0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2316"/>
    <w:multiLevelType w:val="hybridMultilevel"/>
    <w:tmpl w:val="9FC61A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7053E"/>
    <w:multiLevelType w:val="hybridMultilevel"/>
    <w:tmpl w:val="A59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16197"/>
    <w:multiLevelType w:val="hybridMultilevel"/>
    <w:tmpl w:val="6D50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7A08"/>
    <w:multiLevelType w:val="multilevel"/>
    <w:tmpl w:val="A464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F6445"/>
    <w:multiLevelType w:val="hybridMultilevel"/>
    <w:tmpl w:val="9E9E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A16D7"/>
    <w:multiLevelType w:val="multilevel"/>
    <w:tmpl w:val="E774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33BDF"/>
    <w:multiLevelType w:val="hybridMultilevel"/>
    <w:tmpl w:val="AD8C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C464A"/>
    <w:multiLevelType w:val="multilevel"/>
    <w:tmpl w:val="AF10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D09E0"/>
    <w:multiLevelType w:val="multilevel"/>
    <w:tmpl w:val="32A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553C9"/>
    <w:multiLevelType w:val="multilevel"/>
    <w:tmpl w:val="012C42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DE91C2B"/>
    <w:multiLevelType w:val="hybridMultilevel"/>
    <w:tmpl w:val="BA94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565602"/>
    <w:multiLevelType w:val="hybridMultilevel"/>
    <w:tmpl w:val="1156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6"/>
  </w:num>
  <w:num w:numId="5">
    <w:abstractNumId w:val="2"/>
  </w:num>
  <w:num w:numId="6">
    <w:abstractNumId w:val="0"/>
  </w:num>
  <w:num w:numId="7">
    <w:abstractNumId w:val="4"/>
  </w:num>
  <w:num w:numId="8">
    <w:abstractNumId w:val="15"/>
  </w:num>
  <w:num w:numId="9">
    <w:abstractNumId w:val="3"/>
  </w:num>
  <w:num w:numId="10">
    <w:abstractNumId w:val="10"/>
  </w:num>
  <w:num w:numId="11">
    <w:abstractNumId w:val="14"/>
  </w:num>
  <w:num w:numId="12">
    <w:abstractNumId w:val="13"/>
  </w:num>
  <w:num w:numId="13">
    <w:abstractNumId w:val="7"/>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D0"/>
    <w:rsid w:val="000A37F7"/>
    <w:rsid w:val="000B0E9C"/>
    <w:rsid w:val="001864B0"/>
    <w:rsid w:val="00192BF3"/>
    <w:rsid w:val="002A6F5B"/>
    <w:rsid w:val="002D2000"/>
    <w:rsid w:val="003645AF"/>
    <w:rsid w:val="003675B3"/>
    <w:rsid w:val="003720DD"/>
    <w:rsid w:val="0039081F"/>
    <w:rsid w:val="00395456"/>
    <w:rsid w:val="004316B4"/>
    <w:rsid w:val="00531995"/>
    <w:rsid w:val="00577364"/>
    <w:rsid w:val="006033D0"/>
    <w:rsid w:val="006403EF"/>
    <w:rsid w:val="006555CC"/>
    <w:rsid w:val="006C4C59"/>
    <w:rsid w:val="007912A5"/>
    <w:rsid w:val="008340B3"/>
    <w:rsid w:val="00847D5B"/>
    <w:rsid w:val="008570F6"/>
    <w:rsid w:val="00892D49"/>
    <w:rsid w:val="008D3149"/>
    <w:rsid w:val="008D53EF"/>
    <w:rsid w:val="00902DF4"/>
    <w:rsid w:val="00927AE5"/>
    <w:rsid w:val="00984B25"/>
    <w:rsid w:val="009E432B"/>
    <w:rsid w:val="00A216E2"/>
    <w:rsid w:val="00A3339F"/>
    <w:rsid w:val="00A35000"/>
    <w:rsid w:val="00AD2F83"/>
    <w:rsid w:val="00B1250F"/>
    <w:rsid w:val="00B43481"/>
    <w:rsid w:val="00C43D51"/>
    <w:rsid w:val="00CC7510"/>
    <w:rsid w:val="00CD30E1"/>
    <w:rsid w:val="00E22E7B"/>
    <w:rsid w:val="00EA027F"/>
    <w:rsid w:val="00EC509F"/>
    <w:rsid w:val="00F10B7F"/>
    <w:rsid w:val="2A0FE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CF54"/>
  <w15:chartTrackingRefBased/>
  <w15:docId w15:val="{FA3351A6-25D4-4727-9FF6-CDC2BB15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3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3D0"/>
    <w:pPr>
      <w:ind w:left="720"/>
      <w:contextualSpacing/>
    </w:pPr>
  </w:style>
  <w:style w:type="paragraph" w:customStyle="1" w:styleId="Default">
    <w:name w:val="Default"/>
    <w:rsid w:val="006033D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033D0"/>
    <w:rPr>
      <w:color w:val="0563C1" w:themeColor="hyperlink"/>
      <w:u w:val="single"/>
    </w:rPr>
  </w:style>
  <w:style w:type="paragraph" w:styleId="NoSpacing">
    <w:name w:val="No Spacing"/>
    <w:uiPriority w:val="1"/>
    <w:qFormat/>
    <w:rsid w:val="00892D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92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49"/>
    <w:rPr>
      <w:rFonts w:ascii="Segoe UI" w:hAnsi="Segoe UI" w:cs="Segoe UI"/>
      <w:sz w:val="18"/>
      <w:szCs w:val="18"/>
    </w:rPr>
  </w:style>
  <w:style w:type="paragraph" w:customStyle="1" w:styleId="paragraph">
    <w:name w:val="paragraph"/>
    <w:basedOn w:val="Normal"/>
    <w:rsid w:val="00EA0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027F"/>
  </w:style>
  <w:style w:type="character" w:customStyle="1" w:styleId="eop">
    <w:name w:val="eop"/>
    <w:basedOn w:val="DefaultParagraphFont"/>
    <w:rsid w:val="00EA027F"/>
  </w:style>
  <w:style w:type="paragraph" w:customStyle="1" w:styleId="xmsonormal">
    <w:name w:val="x_msonormal"/>
    <w:basedOn w:val="Normal"/>
    <w:rsid w:val="0043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A3339F"/>
  </w:style>
  <w:style w:type="character" w:customStyle="1" w:styleId="xeop">
    <w:name w:val="x_eop"/>
    <w:basedOn w:val="DefaultParagraphFont"/>
    <w:rsid w:val="00A3339F"/>
  </w:style>
  <w:style w:type="character" w:styleId="UnresolvedMention">
    <w:name w:val="Unresolved Mention"/>
    <w:basedOn w:val="DefaultParagraphFont"/>
    <w:uiPriority w:val="99"/>
    <w:semiHidden/>
    <w:unhideWhenUsed/>
    <w:rsid w:val="00F10B7F"/>
    <w:rPr>
      <w:color w:val="808080"/>
      <w:shd w:val="clear" w:color="auto" w:fill="E6E6E6"/>
    </w:rPr>
  </w:style>
  <w:style w:type="character" w:customStyle="1" w:styleId="xcontentpasted0">
    <w:name w:val="x_contentpasted0"/>
    <w:basedOn w:val="DefaultParagraphFont"/>
    <w:rsid w:val="00531995"/>
  </w:style>
  <w:style w:type="character" w:customStyle="1" w:styleId="xxcontentpasted1">
    <w:name w:val="x_x_contentpasted1"/>
    <w:basedOn w:val="DefaultParagraphFont"/>
    <w:rsid w:val="0053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9666">
      <w:bodyDiv w:val="1"/>
      <w:marLeft w:val="0"/>
      <w:marRight w:val="0"/>
      <w:marTop w:val="0"/>
      <w:marBottom w:val="0"/>
      <w:divBdr>
        <w:top w:val="none" w:sz="0" w:space="0" w:color="auto"/>
        <w:left w:val="none" w:sz="0" w:space="0" w:color="auto"/>
        <w:bottom w:val="none" w:sz="0" w:space="0" w:color="auto"/>
        <w:right w:val="none" w:sz="0" w:space="0" w:color="auto"/>
      </w:divBdr>
    </w:div>
    <w:div w:id="430319119">
      <w:bodyDiv w:val="1"/>
      <w:marLeft w:val="0"/>
      <w:marRight w:val="0"/>
      <w:marTop w:val="0"/>
      <w:marBottom w:val="0"/>
      <w:divBdr>
        <w:top w:val="none" w:sz="0" w:space="0" w:color="auto"/>
        <w:left w:val="none" w:sz="0" w:space="0" w:color="auto"/>
        <w:bottom w:val="none" w:sz="0" w:space="0" w:color="auto"/>
        <w:right w:val="none" w:sz="0" w:space="0" w:color="auto"/>
      </w:divBdr>
      <w:divsChild>
        <w:div w:id="689336828">
          <w:marLeft w:val="0"/>
          <w:marRight w:val="0"/>
          <w:marTop w:val="0"/>
          <w:marBottom w:val="0"/>
          <w:divBdr>
            <w:top w:val="none" w:sz="0" w:space="0" w:color="auto"/>
            <w:left w:val="none" w:sz="0" w:space="0" w:color="auto"/>
            <w:bottom w:val="none" w:sz="0" w:space="0" w:color="auto"/>
            <w:right w:val="none" w:sz="0" w:space="0" w:color="auto"/>
          </w:divBdr>
        </w:div>
        <w:div w:id="2044088812">
          <w:marLeft w:val="0"/>
          <w:marRight w:val="0"/>
          <w:marTop w:val="0"/>
          <w:marBottom w:val="0"/>
          <w:divBdr>
            <w:top w:val="none" w:sz="0" w:space="0" w:color="auto"/>
            <w:left w:val="none" w:sz="0" w:space="0" w:color="auto"/>
            <w:bottom w:val="none" w:sz="0" w:space="0" w:color="auto"/>
            <w:right w:val="none" w:sz="0" w:space="0" w:color="auto"/>
          </w:divBdr>
        </w:div>
        <w:div w:id="1832990279">
          <w:marLeft w:val="0"/>
          <w:marRight w:val="0"/>
          <w:marTop w:val="0"/>
          <w:marBottom w:val="0"/>
          <w:divBdr>
            <w:top w:val="none" w:sz="0" w:space="0" w:color="auto"/>
            <w:left w:val="none" w:sz="0" w:space="0" w:color="auto"/>
            <w:bottom w:val="none" w:sz="0" w:space="0" w:color="auto"/>
            <w:right w:val="none" w:sz="0" w:space="0" w:color="auto"/>
          </w:divBdr>
        </w:div>
        <w:div w:id="1829710143">
          <w:marLeft w:val="0"/>
          <w:marRight w:val="0"/>
          <w:marTop w:val="0"/>
          <w:marBottom w:val="0"/>
          <w:divBdr>
            <w:top w:val="none" w:sz="0" w:space="0" w:color="auto"/>
            <w:left w:val="none" w:sz="0" w:space="0" w:color="auto"/>
            <w:bottom w:val="none" w:sz="0" w:space="0" w:color="auto"/>
            <w:right w:val="none" w:sz="0" w:space="0" w:color="auto"/>
          </w:divBdr>
        </w:div>
        <w:div w:id="1951473791">
          <w:marLeft w:val="0"/>
          <w:marRight w:val="0"/>
          <w:marTop w:val="0"/>
          <w:marBottom w:val="0"/>
          <w:divBdr>
            <w:top w:val="none" w:sz="0" w:space="0" w:color="auto"/>
            <w:left w:val="none" w:sz="0" w:space="0" w:color="auto"/>
            <w:bottom w:val="none" w:sz="0" w:space="0" w:color="auto"/>
            <w:right w:val="none" w:sz="0" w:space="0" w:color="auto"/>
          </w:divBdr>
        </w:div>
        <w:div w:id="1022050476">
          <w:marLeft w:val="0"/>
          <w:marRight w:val="0"/>
          <w:marTop w:val="0"/>
          <w:marBottom w:val="0"/>
          <w:divBdr>
            <w:top w:val="none" w:sz="0" w:space="0" w:color="auto"/>
            <w:left w:val="none" w:sz="0" w:space="0" w:color="auto"/>
            <w:bottom w:val="none" w:sz="0" w:space="0" w:color="auto"/>
            <w:right w:val="none" w:sz="0" w:space="0" w:color="auto"/>
          </w:divBdr>
        </w:div>
      </w:divsChild>
    </w:div>
    <w:div w:id="1613659569">
      <w:bodyDiv w:val="1"/>
      <w:marLeft w:val="0"/>
      <w:marRight w:val="0"/>
      <w:marTop w:val="0"/>
      <w:marBottom w:val="0"/>
      <w:divBdr>
        <w:top w:val="none" w:sz="0" w:space="0" w:color="auto"/>
        <w:left w:val="none" w:sz="0" w:space="0" w:color="auto"/>
        <w:bottom w:val="none" w:sz="0" w:space="0" w:color="auto"/>
        <w:right w:val="none" w:sz="0" w:space="0" w:color="auto"/>
      </w:divBdr>
      <w:divsChild>
        <w:div w:id="871190606">
          <w:marLeft w:val="0"/>
          <w:marRight w:val="0"/>
          <w:marTop w:val="0"/>
          <w:marBottom w:val="0"/>
          <w:divBdr>
            <w:top w:val="none" w:sz="0" w:space="0" w:color="auto"/>
            <w:left w:val="none" w:sz="0" w:space="0" w:color="auto"/>
            <w:bottom w:val="none" w:sz="0" w:space="0" w:color="auto"/>
            <w:right w:val="none" w:sz="0" w:space="0" w:color="auto"/>
          </w:divBdr>
        </w:div>
        <w:div w:id="813715607">
          <w:marLeft w:val="0"/>
          <w:marRight w:val="0"/>
          <w:marTop w:val="0"/>
          <w:marBottom w:val="0"/>
          <w:divBdr>
            <w:top w:val="none" w:sz="0" w:space="0" w:color="auto"/>
            <w:left w:val="none" w:sz="0" w:space="0" w:color="auto"/>
            <w:bottom w:val="none" w:sz="0" w:space="0" w:color="auto"/>
            <w:right w:val="none" w:sz="0" w:space="0" w:color="auto"/>
          </w:divBdr>
        </w:div>
      </w:divsChild>
    </w:div>
    <w:div w:id="18869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mmoore@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18" ma:contentTypeDescription="Create a new document." ma:contentTypeScope="" ma:versionID="1cf1d1eb09dc4f76549af80a592afb08">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076b9134f875badb3e737c3ed03fccbf"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62d509-989d-4a84-90f4-8873a4c9b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89972-0B52-46CD-8401-3204FB0D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A868B-FCF3-4FB1-8344-68D4298998B7}">
  <ds:schemaRefs>
    <ds:schemaRef ds:uri="http://schemas.microsoft.com/office/2006/documentManagement/types"/>
    <ds:schemaRef ds:uri="4c7c93e2-72c0-4f62-80d8-e1322eeb1db4"/>
    <ds:schemaRef ds:uri="8662d509-989d-4a84-90f4-8873a4c9b12f"/>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BE92D7-FA5E-4558-A5B4-EB2670A9C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Moore</dc:creator>
  <cp:keywords/>
  <dc:description/>
  <cp:lastModifiedBy>Melissa Moore</cp:lastModifiedBy>
  <cp:revision>3</cp:revision>
  <cp:lastPrinted>2024-07-26T13:50:00Z</cp:lastPrinted>
  <dcterms:created xsi:type="dcterms:W3CDTF">2024-07-26T13:51:00Z</dcterms:created>
  <dcterms:modified xsi:type="dcterms:W3CDTF">2024-07-26T15:26:00Z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